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551" w:rsidRPr="00B93F44" w:rsidRDefault="00BC3D96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Temat tygodnia:</w:t>
      </w:r>
      <w:r w:rsidRPr="00B93F44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O czym w święta każdy z nas pamięta?</w:t>
      </w:r>
    </w:p>
    <w:p w:rsidR="00BC3D96" w:rsidRPr="00B93F44" w:rsidRDefault="00BC3D96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Temat dnia:</w:t>
      </w:r>
      <w:r w:rsidRPr="00B93F44">
        <w:rPr>
          <w:rFonts w:ascii="Times New Roman" w:hAnsi="Times New Roman" w:cs="Times New Roman"/>
          <w:color w:val="A4C069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Przygotowania do świąt</w:t>
      </w:r>
    </w:p>
    <w:p w:rsidR="00BC3D96" w:rsidRPr="004D64AD" w:rsidRDefault="004D64AD">
      <w:pPr>
        <w:rPr>
          <w:rFonts w:ascii="Times New Roman" w:hAnsi="Times New Roman" w:cs="Times New Roman"/>
          <w:sz w:val="24"/>
          <w:szCs w:val="24"/>
        </w:rPr>
      </w:pPr>
      <w:r w:rsidRPr="004D64AD">
        <w:rPr>
          <w:rFonts w:ascii="Times New Roman" w:hAnsi="Times New Roman" w:cs="Times New Roman"/>
          <w:sz w:val="24"/>
          <w:szCs w:val="24"/>
          <w:highlight w:val="green"/>
        </w:rPr>
        <w:t>PROSZĘ ZWRACAĆ UWAGĘ, KTÓRE ZADANIA S</w:t>
      </w:r>
      <w:r w:rsidRPr="004D64AD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Ą DLA JAKICH DZIECI, CZY SĄ DLA WSZYSTKICH, CZY DLA 4/5/6-LATKÓW</w:t>
      </w:r>
    </w:p>
    <w:p w:rsidR="004D64AD" w:rsidRDefault="004D64AD" w:rsidP="00D60C6B">
      <w:pPr>
        <w:autoSpaceDE w:val="0"/>
        <w:autoSpaceDN w:val="0"/>
        <w:adjustRightInd w:val="0"/>
        <w:spacing w:after="0" w:line="240" w:lineRule="auto"/>
        <w:rPr>
          <w:rFonts w:ascii="MrDodo-Light" w:hAnsi="MrDodo-Light" w:cs="MrDodo-Light"/>
        </w:rPr>
      </w:pPr>
      <w:r w:rsidRPr="004D64AD">
        <w:rPr>
          <w:rFonts w:ascii="MrDodo-Light" w:hAnsi="MrDodo-Light" w:cs="MrDodo-Light"/>
          <w:highlight w:val="red"/>
        </w:rPr>
        <w:t>5 I 6 LATKI</w:t>
      </w:r>
    </w:p>
    <w:p w:rsidR="00D60C6B" w:rsidRPr="00D60C6B" w:rsidRDefault="00D60C6B" w:rsidP="00D60C6B">
      <w:pPr>
        <w:autoSpaceDE w:val="0"/>
        <w:autoSpaceDN w:val="0"/>
        <w:adjustRightInd w:val="0"/>
        <w:spacing w:after="0" w:line="240" w:lineRule="auto"/>
        <w:rPr>
          <w:rFonts w:ascii="MrDodo-Light" w:hAnsi="MrDodo-Light" w:cs="MrDodo-Light"/>
        </w:rPr>
      </w:pPr>
      <w:r w:rsidRPr="00D60C6B">
        <w:rPr>
          <w:rFonts w:ascii="MrDodo-Light" w:hAnsi="MrDodo-Light" w:cs="MrDodo-Light"/>
        </w:rPr>
        <w:t>W tym tygodniu dzieci dowiedzą się: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co oznaczają wybrane symbole bożonarodzeniowe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jakie są tradycyjne potrawy wigilijne i jakie jest ich znaczenie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kim są kolędnicy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jakie są właściwości chemiczne popularnych produktów spożywczych używanych w trakcie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p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rzygotowań świątecznych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jak przygotować pierniki</w:t>
      </w:r>
    </w:p>
    <w:p w:rsidR="00D60C6B" w:rsidRPr="00D60C6B" w:rsidRDefault="00D60C6B" w:rsidP="00D60C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60C6B">
        <w:rPr>
          <w:rFonts w:ascii="MyriadPro-Regular" w:hAnsi="MyriadPro-Regular" w:cs="MyriadPro-Regular"/>
          <w:sz w:val="20"/>
          <w:szCs w:val="20"/>
        </w:rPr>
        <w:t xml:space="preserve">jak wygląda litera </w:t>
      </w:r>
      <w:r w:rsidRPr="00D60C6B">
        <w:rPr>
          <w:rFonts w:ascii="MyriadPro-Bold" w:hAnsi="MyriadPro-Bold" w:cs="MyriadPro-Bold"/>
          <w:b/>
          <w:bCs/>
          <w:sz w:val="20"/>
          <w:szCs w:val="20"/>
        </w:rPr>
        <w:t>b, B</w:t>
      </w:r>
    </w:p>
    <w:p w:rsidR="00D60C6B" w:rsidRPr="00D60C6B" w:rsidRDefault="00D60C6B" w:rsidP="00D60C6B">
      <w:pPr>
        <w:autoSpaceDE w:val="0"/>
        <w:autoSpaceDN w:val="0"/>
        <w:adjustRightInd w:val="0"/>
        <w:spacing w:after="0" w:line="240" w:lineRule="auto"/>
        <w:rPr>
          <w:rFonts w:ascii="MrDodo-Light" w:hAnsi="MrDodo-Light" w:cs="MrDodo-Light"/>
        </w:rPr>
      </w:pPr>
      <w:r w:rsidRPr="00D60C6B">
        <w:rPr>
          <w:rFonts w:ascii="MrDodo-Light" w:hAnsi="MrDodo-Light" w:cs="MrDodo-Light"/>
        </w:rPr>
        <w:t>Jak dzieci będą szukać odpowiedzi na pytanie tygodnia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słuchając opowiadania Agaty Widzowskiej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Wigilia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słuchając wierszy Bożeny Formy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Choinka 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i Jadwigi Kaczanowskiej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Wigilia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wykonując zadania w kartach pracy, cz. 2, s. 42–43, 47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pracując z tablicą demonstracyjną nr 10, 43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słuchając piosenki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Wesoły pochód 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i ją śpiewając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uczestnicząc w zabawach: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Przed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ś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wiąteczne porządki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,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Zbijak z życzeniami, Atmosfera świąt</w:t>
      </w:r>
    </w:p>
    <w:p w:rsidR="00D60C6B" w:rsidRPr="00D60C6B" w:rsidRDefault="00D60C6B" w:rsidP="00D60C6B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Bożego Narodzenia</w:t>
      </w: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,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Teatrzyk z kolędnikami, Toruńska fabryka pierników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wykonując papierowy łańcuch świąteczny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 xml:space="preserve">wykonując pracę plastyczną </w:t>
      </w:r>
      <w:r w:rsidRPr="00D60C6B">
        <w:rPr>
          <w:rFonts w:ascii="MyriadPro-It" w:hAnsi="MyriadPro-It" w:cs="MyriadPro-It"/>
          <w:i/>
          <w:iCs/>
          <w:color w:val="000000"/>
          <w:sz w:val="20"/>
          <w:szCs w:val="20"/>
        </w:rPr>
        <w:t>Kolędnicy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pisząc życzenia świąteczne za pomocą emotikonów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spacerując po okolicy przedszkola w poszukiwaniu świątecznych ozdób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przygotowując pierniki i ozdabiając je według własnego pomysłu</w:t>
      </w:r>
    </w:p>
    <w:p w:rsidR="00D60C6B" w:rsidRPr="00D60C6B" w:rsidRDefault="00D60C6B" w:rsidP="00D60C6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uczestnicząc w przedszkolnym spotkaniu wigilijnym (składanie życzeń, świąteczny poczęstunek,</w:t>
      </w:r>
    </w:p>
    <w:p w:rsidR="00D60C6B" w:rsidRPr="00D60C6B" w:rsidRDefault="00D60C6B" w:rsidP="00D60C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60C6B">
        <w:rPr>
          <w:rFonts w:ascii="MyriadPro-Regular" w:hAnsi="MyriadPro-Regular" w:cs="MyriadPro-Regular"/>
          <w:color w:val="000000"/>
          <w:sz w:val="20"/>
          <w:szCs w:val="20"/>
        </w:rPr>
        <w:t>kolędowanie)</w:t>
      </w:r>
    </w:p>
    <w:p w:rsidR="00D60C6B" w:rsidRDefault="00D60C6B" w:rsidP="00D60C6B">
      <w:pPr>
        <w:autoSpaceDE w:val="0"/>
        <w:autoSpaceDN w:val="0"/>
        <w:adjustRightInd w:val="0"/>
        <w:spacing w:after="0" w:line="240" w:lineRule="auto"/>
        <w:rPr>
          <w:rFonts w:ascii="MyriadPro-BoldIt" w:hAnsi="MyriadPro-BoldIt" w:cs="MyriadPro-BoldIt"/>
          <w:b/>
          <w:bCs/>
          <w:i/>
          <w:iCs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Zajęcia 1. Słuchanie opowiadania Agaty Widzowskiej </w:t>
      </w:r>
      <w:r>
        <w:rPr>
          <w:rFonts w:ascii="MyriadPro-BoldIt" w:hAnsi="MyriadPro-BoldIt" w:cs="MyriadPro-BoldIt"/>
          <w:b/>
          <w:bCs/>
          <w:i/>
          <w:iCs/>
          <w:sz w:val="20"/>
          <w:szCs w:val="20"/>
        </w:rPr>
        <w:t>Wigilia.</w:t>
      </w:r>
      <w:r w:rsidR="004D64AD">
        <w:rPr>
          <w:rFonts w:ascii="MyriadPro-BoldIt" w:hAnsi="MyriadPro-BoldIt" w:cs="MyriadPro-BoldIt"/>
          <w:b/>
          <w:bCs/>
          <w:i/>
          <w:iCs/>
          <w:sz w:val="20"/>
          <w:szCs w:val="20"/>
        </w:rPr>
        <w:t xml:space="preserve"> </w:t>
      </w:r>
      <w:r w:rsidR="004D64AD" w:rsidRPr="004D64AD">
        <w:rPr>
          <w:rFonts w:ascii="MyriadPro-BoldIt" w:hAnsi="MyriadPro-BoldIt" w:cs="MyriadPro-BoldIt"/>
          <w:b/>
          <w:bCs/>
          <w:i/>
          <w:iCs/>
          <w:sz w:val="20"/>
          <w:szCs w:val="20"/>
          <w:highlight w:val="red"/>
        </w:rPr>
        <w:t>WSZYSTKIE DZIECI</w:t>
      </w:r>
      <w:r w:rsidR="004D64AD">
        <w:rPr>
          <w:rFonts w:ascii="MyriadPro-BoldIt" w:hAnsi="MyriadPro-BoldIt" w:cs="MyriadPro-BoldIt"/>
          <w:b/>
          <w:bCs/>
          <w:i/>
          <w:iCs/>
          <w:sz w:val="20"/>
          <w:szCs w:val="20"/>
        </w:rPr>
        <w:t xml:space="preserve"> </w:t>
      </w:r>
      <w:r w:rsidR="004D64AD" w:rsidRPr="004D64AD">
        <w:rPr>
          <w:rFonts w:ascii="MyriadPro-BoldIt" w:hAnsi="MyriadPro-BoldIt" w:cs="MyriadPro-BoldIt"/>
          <w:b/>
          <w:bCs/>
          <w:i/>
          <w:iCs/>
          <w:sz w:val="20"/>
          <w:szCs w:val="20"/>
          <w:highlight w:val="red"/>
        </w:rPr>
        <w:t>(4,5,6-LATKI)</w:t>
      </w:r>
    </w:p>
    <w:p w:rsidR="00D60C6B" w:rsidRDefault="00D60C6B" w:rsidP="00D60C6B">
      <w:pPr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Zima − praca z tablica demonstracyjną.</w:t>
      </w:r>
    </w:p>
    <w:p w:rsidR="004D64AD" w:rsidRDefault="004D64AD" w:rsidP="00D60C6B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35E89CC2" wp14:editId="37D29924">
            <wp:extent cx="5305425" cy="352057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719237_281569587330393_3606676404507121691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956" cy="35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Dzieci oglądają tablicę:</w:t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- Jaka pora roku jest przedstawiona na planszy? Po czym to poznajemy?</w:t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lastRenderedPageBreak/>
        <w:t>- Popatrz na obrazy na planszy. Wybierz ten, który najbardziej ci się podoba. Opisz, co na nim widzisz. Jakie kolory przeważają?</w:t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- Jakie święta obchodzimy zimą?</w:t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- Które elementy na planszy kojarzą się z Bożym Narodzeniem?</w:t>
      </w:r>
    </w:p>
    <w:p w:rsidR="004D64AD" w:rsidRPr="00B93F44" w:rsidRDefault="004D64AD" w:rsidP="004D6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- Co jeszcze kojarzy ci się z zimą?</w:t>
      </w:r>
    </w:p>
    <w:p w:rsidR="004D64AD" w:rsidRDefault="004D64AD" w:rsidP="00D60C6B">
      <w:pPr>
        <w:rPr>
          <w:rFonts w:ascii="Times New Roman" w:hAnsi="Times New Roman" w:cs="Times New Roman"/>
          <w:sz w:val="24"/>
          <w:szCs w:val="24"/>
        </w:rPr>
      </w:pPr>
      <w:r w:rsidRPr="004D64AD">
        <w:rPr>
          <w:rFonts w:ascii="Times New Roman" w:hAnsi="Times New Roman" w:cs="Times New Roman"/>
          <w:sz w:val="24"/>
          <w:szCs w:val="24"/>
          <w:highlight w:val="red"/>
        </w:rPr>
        <w:t>5 I 6 LATKI</w:t>
      </w:r>
    </w:p>
    <w:p w:rsidR="004D64AD" w:rsidRDefault="004D64AD" w:rsidP="00D60C6B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2BF4AC1" wp14:editId="1FA3802B">
            <wp:extent cx="5115946" cy="33909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6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D" w:rsidRDefault="004D64AD" w:rsidP="004D64A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Rodzic</w:t>
      </w:r>
      <w:r>
        <w:rPr>
          <w:rFonts w:ascii="MyriadPro-Regular" w:hAnsi="MyriadPro-Regular" w:cs="MyriadPro-Regular"/>
          <w:sz w:val="20"/>
          <w:szCs w:val="20"/>
        </w:rPr>
        <w:t xml:space="preserve"> odczytuje pytanie tygodnia. Dzieci starają się na nie odpowiedzieć, patrząc na obrazek.</w:t>
      </w:r>
    </w:p>
    <w:p w:rsidR="004D64AD" w:rsidRDefault="004D64AD" w:rsidP="004D64A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Wykonują polecenia zawarte na karcie pracy.</w:t>
      </w:r>
    </w:p>
    <w:p w:rsidR="004D64AD" w:rsidRDefault="004D64AD" w:rsidP="004D64A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Polecenia:</w:t>
      </w:r>
    </w:p>
    <w:p w:rsidR="004D64AD" w:rsidRPr="004D64AD" w:rsidRDefault="004D64AD" w:rsidP="004D64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4D64AD">
        <w:rPr>
          <w:rFonts w:ascii="MyriadPro-Regular" w:hAnsi="MyriadPro-Regular" w:cs="MyriadPro-Regular"/>
          <w:sz w:val="20"/>
          <w:szCs w:val="20"/>
        </w:rPr>
        <w:t>Obejrzyj obrazek. Opowiedz, co się na nim dzieje.</w:t>
      </w:r>
    </w:p>
    <w:p w:rsidR="004D64AD" w:rsidRPr="004D64AD" w:rsidRDefault="004D64AD" w:rsidP="004D64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4D64AD">
        <w:rPr>
          <w:rFonts w:ascii="MyriadPro-Regular" w:hAnsi="MyriadPro-Regular" w:cs="MyriadPro-Regular"/>
          <w:sz w:val="20"/>
          <w:szCs w:val="20"/>
        </w:rPr>
        <w:t>Jak dzieci obchodzą święta Bożego Narodzenia?</w:t>
      </w:r>
    </w:p>
    <w:p w:rsidR="004D64AD" w:rsidRPr="004D64AD" w:rsidRDefault="004D64AD" w:rsidP="004D64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4D64AD">
        <w:rPr>
          <w:rFonts w:ascii="MyriadPro-Regular" w:hAnsi="MyriadPro-Regular" w:cs="MyriadPro-Regular"/>
          <w:sz w:val="20"/>
          <w:szCs w:val="20"/>
        </w:rPr>
        <w:t>Czy wszyscy spędzają święta tak samo?</w:t>
      </w:r>
    </w:p>
    <w:p w:rsidR="004D64AD" w:rsidRPr="004D64AD" w:rsidRDefault="004D64AD" w:rsidP="004D64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4D64AD">
        <w:rPr>
          <w:rFonts w:ascii="MyriadPro-Regular" w:hAnsi="MyriadPro-Regular" w:cs="MyriadPro-Regular"/>
          <w:sz w:val="20"/>
          <w:szCs w:val="20"/>
        </w:rPr>
        <w:t>Czy masz już plany na te święta?</w:t>
      </w:r>
    </w:p>
    <w:p w:rsidR="004D64AD" w:rsidRPr="004D64AD" w:rsidRDefault="004D64AD" w:rsidP="004D64A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D64AD">
        <w:rPr>
          <w:rFonts w:ascii="MyriadPro-Regular" w:hAnsi="MyriadPro-Regular" w:cs="MyriadPro-Regular"/>
          <w:sz w:val="20"/>
          <w:szCs w:val="20"/>
        </w:rPr>
        <w:t>Narysuj w pustej chmurce, co będziesz robił w święta.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Słuchanie opowiadania.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Zbliżały się święta Bożego Narodzenia. Od tygodnia wszyscy domownicy byli bardzo zajęci.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W kuchni pachniały kapusta z grzybami, makowiec, sernik z brzoskwiniami i wiele innych przysmaków.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Mama upiekła pierniczki i w niektórych zrobiła dziurki, żeby możne je było zawiesić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na świątecznym drzewku obok bombek, gwiazdeczek i anielskich włosów.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Najwyższy czas ubrać choinkę – powiedziała mama.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Tata wsadził jodłę do wielkiej donicy z ziemią, tak żeby można było ją podlewać. Dzięki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temu mogła stać dłużej, a jej igiełki były zielone i pachnące. Potem oplótł jodełkę sznurem kolorowych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lampek i sprawdził, czy żadna nie jest przepalona.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Wszystkie świecą! Reszta należy do was – stwierdził tata, przynosząc dzieciom pudełka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z bombkami i innymi ozdobami. Rodzeństwo z radością rozpoczęło ubieranie choinki, bo to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było ich ulubioną rodzinną tradycją.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Ciekawe dlaczego świątecznym drzewkiem jest zawsze jodła albo świerk? – zastanawiała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się głośno Lena. – Może dlatego, żeby w domu pachniało lasem? Jak myślicie? I dlaczego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na stole musi być zawsze dwanaście potraw, a nie na przykład sześć? Przecież nie damy rady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wszystkiego spróbować.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Mhm... – mruknął Antek.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Pozostali nic nie odpowiedzieli, bo każdy był zajęty swoimi własnymi sprawami. Janek cały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czas zastanawiał się nad tym, czy noszenie toreb z zakupami sprawiło, że urosły mu mięśnie.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Jak na prawdziwego sportowca przystało, już tydzień wcześniej postanowił pobić światowy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rekord szybkości w… robieniu przedświątecznych porządków: pomógł tacie umyć okna, odkurzył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dywan w salonie i poukładał swoje ubrania w szafie. Od dawna trenował koszykówkę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i zależało mu na dobrej sprawności, więc co chwilę podskakiwał, żeby zawiesić ozdoby na najwyższych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gałązkach.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Łap! – krzyknął Janek do brata i udał, że rzuca do niego bombkę. Antek jednak nie dał się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nabrać, tylko spokojnie nawlekał pierniczki na nitki. W przeciwieństwie do Janka, martwił się,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czy wybrane przez niego prezenty zadowolą najbliższych. Czy tata ucieszy się z nowej książki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 xml:space="preserve">o kosmosie? Czy mamie spodoba się namalowany przez Antka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lastRenderedPageBreak/>
        <w:t>obrazek? Czy rodzeństwo zainteresuje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się kupioną przez niego grą o nazwie „Mądra flądra”? I co ważnego powinien powiedzieć,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kiedy będzie składał świąteczne życzenia?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Niespodziewanie Urwis, jamnik, który uwielbiał się bawić, chwycił zębami największą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gwiazdę i próbował rozerwać ją na kawałki.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Oddaj, to nie jest kość! – powiedziała Lena i odebrała psu zdobycz.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Rozbrykany Urwis potrącił ogonem najniższą gałązkę i zbił wielką srebrzystą bombkę.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Tak nie wolno! – powiedziała Lena. – Może porozmawiamy o tym w czasie wigilii? Co ty na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to, Urwisku? Podobno zwierzęta mówią wtedy ludzkim głosem.</w:t>
      </w:r>
    </w:p>
    <w:p w:rsidR="00BF4A21" w:rsidRP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– Strasznie hałasujecie – stwierdził ze smutkiem Antek, bo właśnie pokruszyły mu się dwa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pierniczki.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It" w:hAnsi="MyriadPro-It" w:cs="MyriadPro-It"/>
          <w:i/>
          <w:iCs/>
          <w:sz w:val="20"/>
          <w:szCs w:val="20"/>
        </w:rPr>
        <w:t>W tej samej chwili do pokoju weszła Ola. Położyła na stole świąteczny obrus, a pod nim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>sianko. Uśmiechnęła się do wszystkich.</w:t>
      </w:r>
      <w:r w:rsidRPr="00BF4A21">
        <w:rPr>
          <w:rFonts w:ascii="MyriadPro-It" w:hAnsi="MyriadPro-It" w:cs="MyriadPro-It"/>
          <w:i/>
          <w:iCs/>
          <w:sz w:val="20"/>
          <w:szCs w:val="20"/>
        </w:rPr>
        <w:t xml:space="preserve"> 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sz w:val="20"/>
          <w:szCs w:val="20"/>
        </w:rPr>
        <w:t>– Wiecie, o czym teraz pomyślałam? O tym jak, miło być z wami i jakie to szczęście, że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>
        <w:rPr>
          <w:rFonts w:ascii="MyriadPro-It" w:hAnsi="MyriadPro-It" w:cs="MyriadPro-It"/>
          <w:i/>
          <w:iCs/>
          <w:sz w:val="20"/>
          <w:szCs w:val="20"/>
        </w:rPr>
        <w:t>możemy te święta spędzić razem. Mama, tata i my. Dzieci spojrzały na siostrę. Po jej słowach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>
        <w:rPr>
          <w:rFonts w:ascii="MyriadPro-It" w:hAnsi="MyriadPro-It" w:cs="MyriadPro-It"/>
          <w:i/>
          <w:iCs/>
          <w:sz w:val="20"/>
          <w:szCs w:val="20"/>
        </w:rPr>
        <w:t>wszyscy poczuli spokój i radość. Choinka była już pięknie ubrana i migotała, jakby nosiła na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>
        <w:rPr>
          <w:rFonts w:ascii="MyriadPro-It" w:hAnsi="MyriadPro-It" w:cs="MyriadPro-It"/>
          <w:i/>
          <w:iCs/>
          <w:sz w:val="20"/>
          <w:szCs w:val="20"/>
        </w:rPr>
        <w:t>sobie sukienkę uszytą z promieni słońca. Za oknem padał śnieg, który otulił bielą drzewa i ulice,</w:t>
      </w:r>
      <w:r>
        <w:rPr>
          <w:rFonts w:ascii="MyriadPro-It" w:hAnsi="MyriadPro-It" w:cs="MyriadPro-It"/>
          <w:i/>
          <w:iCs/>
          <w:sz w:val="20"/>
          <w:szCs w:val="20"/>
        </w:rPr>
        <w:t xml:space="preserve"> </w:t>
      </w:r>
      <w:r>
        <w:rPr>
          <w:rFonts w:ascii="MyriadPro-It" w:hAnsi="MyriadPro-It" w:cs="MyriadPro-It"/>
          <w:i/>
          <w:iCs/>
          <w:sz w:val="20"/>
          <w:szCs w:val="20"/>
        </w:rPr>
        <w:t>a w domu pachniało lasem i pysznym jedzeniem.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sz w:val="20"/>
          <w:szCs w:val="20"/>
        </w:rPr>
        <w:t>– Kto mi pomoże nakryć do stołu? – zapytała Ola.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sz w:val="20"/>
          <w:szCs w:val="20"/>
        </w:rPr>
        <w:t>– Wszyscy! – odpowiedziało rodzeństwo. – Przecież to nasze wspólne święta.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• Rozmowa na temat opowiadania.</w:t>
      </w:r>
    </w:p>
    <w:p w:rsidR="00BF4A21" w:rsidRDefault="00BF4A21" w:rsidP="00BF4A2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Rodzic</w:t>
      </w:r>
      <w:r>
        <w:rPr>
          <w:rFonts w:ascii="MyriadPro-Regular" w:hAnsi="MyriadPro-Regular" w:cs="MyriadPro-Regular"/>
          <w:sz w:val="20"/>
          <w:szCs w:val="20"/>
        </w:rPr>
        <w:t xml:space="preserve"> zadaje dzieciom pytania:</w:t>
      </w:r>
    </w:p>
    <w:p w:rsidR="00BF4A21" w:rsidRPr="00BF4A21" w:rsidRDefault="00BF4A21" w:rsidP="00BF4A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W jaki sposób bohaterowie opowiadania przygotowywali się do świąt Bożego Narodzenia?</w:t>
      </w:r>
    </w:p>
    <w:p w:rsidR="00BF4A21" w:rsidRPr="00BF4A21" w:rsidRDefault="00BF4A21" w:rsidP="00BF4A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Co było dla nich najważniejsze w tych przygotowaniach?</w:t>
      </w:r>
    </w:p>
    <w:p w:rsidR="00BF4A21" w:rsidRPr="00BF4A21" w:rsidRDefault="00BF4A21" w:rsidP="00BF4A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Na co zwróciła uwagę Ola?</w:t>
      </w:r>
    </w:p>
    <w:p w:rsidR="00BF4A21" w:rsidRPr="00BF4A21" w:rsidRDefault="00BF4A21" w:rsidP="00BF4A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Jak wy przygotowujecie się do świąt?</w:t>
      </w:r>
    </w:p>
    <w:p w:rsidR="00BF4A21" w:rsidRPr="00BF4A21" w:rsidRDefault="00BF4A21" w:rsidP="00BF4A21">
      <w:pPr>
        <w:pStyle w:val="ListParagraph"/>
        <w:numPr>
          <w:ilvl w:val="0"/>
          <w:numId w:val="7"/>
        </w:numPr>
        <w:rPr>
          <w:rFonts w:ascii="MyriadPro-It" w:hAnsi="MyriadPro-It" w:cs="MyriadPro-It"/>
          <w:i/>
          <w:iCs/>
          <w:sz w:val="20"/>
          <w:szCs w:val="20"/>
        </w:rPr>
      </w:pPr>
      <w:r w:rsidRPr="00BF4A21">
        <w:rPr>
          <w:rFonts w:ascii="MyriadPro-Regular" w:hAnsi="MyriadPro-Regular" w:cs="MyriadPro-Regular"/>
          <w:sz w:val="20"/>
          <w:szCs w:val="20"/>
        </w:rPr>
        <w:t>Co lubicie najbardziej w tych przygotowaniach?</w:t>
      </w:r>
    </w:p>
    <w:p w:rsidR="00BF4A21" w:rsidRDefault="00BF4A21" w:rsidP="00BF4A21">
      <w:pPr>
        <w:rPr>
          <w:rFonts w:ascii="MyriadPro-Bold" w:hAnsi="MyriadPro-Bold" w:cs="MyriadPro-Bold"/>
          <w:b/>
          <w:bCs/>
          <w:sz w:val="20"/>
          <w:szCs w:val="20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>Zajęcia 2. Odkrywanie litery b, B: małej i wielkiej, drukowanej i pisanej.</w:t>
      </w:r>
      <w:r>
        <w:rPr>
          <w:rFonts w:ascii="MyriadPro-Bold" w:hAnsi="MyriadPro-Bold" w:cs="MyriadPro-Bold"/>
          <w:b/>
          <w:bCs/>
          <w:sz w:val="20"/>
          <w:szCs w:val="20"/>
        </w:rPr>
        <w:t xml:space="preserve"> </w:t>
      </w:r>
      <w:r w:rsidRPr="00BF4A21">
        <w:rPr>
          <w:rFonts w:ascii="MyriadPro-Bold" w:hAnsi="MyriadPro-Bold" w:cs="MyriadPro-Bold"/>
          <w:b/>
          <w:bCs/>
          <w:sz w:val="20"/>
          <w:szCs w:val="20"/>
          <w:highlight w:val="red"/>
        </w:rPr>
        <w:t>WSZYSCY</w:t>
      </w:r>
    </w:p>
    <w:p w:rsidR="00BF4A21" w:rsidRDefault="00BF4A21" w:rsidP="00BF4A21">
      <w:pPr>
        <w:rPr>
          <w:rFonts w:ascii="MyriadPro-It" w:hAnsi="MyriadPro-It" w:cs="MyriadPro-It"/>
          <w:i/>
          <w:iCs/>
          <w:sz w:val="20"/>
          <w:szCs w:val="20"/>
        </w:rPr>
      </w:pPr>
      <w:r w:rsidRPr="00B93F4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8FD3AE" wp14:editId="4BB8BD8F">
            <wp:extent cx="2752725" cy="2752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n-Dekoracyjny-4-kolorowy-Zolty-Bialy-Czerwony-Pomaranczowy-roz-M-33-cm-Super-Balloon_[52132]_1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F4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3325FD" wp14:editId="0C454D08">
            <wp:extent cx="2676525" cy="25216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ny-chrom-balony-metaliczne-balon-metaliczny-poznań-balony-z-helem-w-poznaniu-najlepsze-balony-z-helem-Poznań-metaliczny-niebieski-balon-sca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97" cy="25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1" w:rsidRPr="00B93F44" w:rsidRDefault="00BF4A21" w:rsidP="00BF4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 xml:space="preserve">Podziel słowo </w:t>
      </w:r>
      <w:r w:rsidRPr="00B93F44">
        <w:rPr>
          <w:rFonts w:ascii="Times New Roman" w:hAnsi="Times New Roman" w:cs="Times New Roman"/>
          <w:b/>
          <w:bCs/>
          <w:sz w:val="24"/>
          <w:szCs w:val="24"/>
        </w:rPr>
        <w:t xml:space="preserve">balon </w:t>
      </w:r>
      <w:r w:rsidRPr="00B93F44">
        <w:rPr>
          <w:rFonts w:ascii="Times New Roman" w:hAnsi="Times New Roman" w:cs="Times New Roman"/>
          <w:sz w:val="24"/>
          <w:szCs w:val="24"/>
        </w:rPr>
        <w:t>na sylaby.</w:t>
      </w:r>
    </w:p>
    <w:p w:rsidR="00BF4A21" w:rsidRPr="00B93F44" w:rsidRDefault="00BF4A21" w:rsidP="00BF4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93F44">
        <w:rPr>
          <w:rFonts w:ascii="Times New Roman" w:hAnsi="Times New Roman" w:cs="Times New Roman"/>
          <w:sz w:val="24"/>
          <w:szCs w:val="24"/>
        </w:rPr>
        <w:t xml:space="preserve"> Powiedz, jaką głoskę słyszysz na początku.</w:t>
      </w:r>
    </w:p>
    <w:p w:rsidR="00BF4A21" w:rsidRPr="00B93F44" w:rsidRDefault="00BF4A21" w:rsidP="00BF4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93F44">
        <w:rPr>
          <w:rFonts w:ascii="Times New Roman" w:hAnsi="Times New Roman" w:cs="Times New Roman"/>
          <w:sz w:val="24"/>
          <w:szCs w:val="24"/>
        </w:rPr>
        <w:t xml:space="preserve"> Wyszukaj literę </w:t>
      </w:r>
      <w:r w:rsidRPr="00B93F44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B93F44">
        <w:rPr>
          <w:rFonts w:ascii="Times New Roman" w:hAnsi="Times New Roman" w:cs="Times New Roman"/>
          <w:sz w:val="24"/>
          <w:szCs w:val="24"/>
        </w:rPr>
        <w:t xml:space="preserve">w wyrazie </w:t>
      </w:r>
      <w:r w:rsidRPr="00B93F44">
        <w:rPr>
          <w:rFonts w:ascii="Times New Roman" w:hAnsi="Times New Roman" w:cs="Times New Roman"/>
          <w:b/>
          <w:bCs/>
          <w:sz w:val="24"/>
          <w:szCs w:val="24"/>
        </w:rPr>
        <w:t>balon</w:t>
      </w:r>
      <w:r w:rsidRPr="00B93F44">
        <w:rPr>
          <w:rFonts w:ascii="Times New Roman" w:hAnsi="Times New Roman" w:cs="Times New Roman"/>
          <w:sz w:val="24"/>
          <w:szCs w:val="24"/>
        </w:rPr>
        <w:t>.</w:t>
      </w:r>
    </w:p>
    <w:p w:rsidR="00BF4A21" w:rsidRPr="00B93F44" w:rsidRDefault="00BF4A21" w:rsidP="00BF4A21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Wielką literę B zaczynamy pisać od pionowej kreski, którą kończymy zawinęciem, następnie piszemy górny i dolny brzuszek</w:t>
      </w:r>
    </w:p>
    <w:p w:rsidR="00BF4A21" w:rsidRPr="00B93F44" w:rsidRDefault="00BF4A21" w:rsidP="00BF4A21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Małą literę b zaczynamy od pionowej kreski, zawijamy na dole jak literkę l i ciącniemy do kreski przy której robimy haczyk</w:t>
      </w:r>
    </w:p>
    <w:p w:rsidR="00BF4A21" w:rsidRDefault="00BF4A21" w:rsidP="00BF4A21">
      <w:pPr>
        <w:rPr>
          <w:rFonts w:ascii="MyriadPro-It" w:hAnsi="MyriadPro-It" w:cs="MyriadPro-It"/>
          <w:i/>
          <w:iCs/>
          <w:sz w:val="20"/>
          <w:szCs w:val="20"/>
        </w:rPr>
      </w:pPr>
    </w:p>
    <w:p w:rsidR="00BF4A21" w:rsidRDefault="00BF4A21" w:rsidP="00BF4A21">
      <w:pPr>
        <w:rPr>
          <w:rFonts w:ascii="MyriadPro-It" w:hAnsi="MyriadPro-It" w:cs="MyriadPro-It"/>
          <w:i/>
          <w:iCs/>
          <w:sz w:val="20"/>
          <w:szCs w:val="20"/>
        </w:rPr>
      </w:pPr>
      <w:r w:rsidRPr="00B93F4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7009785" wp14:editId="2CC18B54">
            <wp:extent cx="6645910" cy="27692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runek-Pisania-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B1" w:rsidRDefault="000A76B1" w:rsidP="00BF4A21">
      <w:pPr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sz w:val="20"/>
          <w:szCs w:val="20"/>
        </w:rPr>
        <w:t>5 I 6 LATKI</w:t>
      </w:r>
    </w:p>
    <w:p w:rsidR="000A76B1" w:rsidRDefault="00F12C8E" w:rsidP="00BF4A21">
      <w:pPr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noProof/>
          <w:sz w:val="20"/>
          <w:szCs w:val="20"/>
          <w:lang w:eastAsia="pl-PL"/>
        </w:rPr>
        <w:drawing>
          <wp:inline distT="0" distB="0" distL="0" distR="0">
            <wp:extent cx="6534150" cy="423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8E" w:rsidRDefault="00F12C8E" w:rsidP="00F12C8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Karty pracy, cz. 2, s. 44.</w:t>
      </w:r>
    </w:p>
    <w:p w:rsidR="00F12C8E" w:rsidRDefault="00F12C8E" w:rsidP="00F12C8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Polecenia:</w:t>
      </w:r>
    </w:p>
    <w:p w:rsidR="00F12C8E" w:rsidRPr="00F12C8E" w:rsidRDefault="00F12C8E" w:rsidP="00F12C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Pokoloruj rysunki, których nazwy zawierają głoskę </w:t>
      </w:r>
      <w:r w:rsidRPr="00F12C8E">
        <w:rPr>
          <w:rFonts w:ascii="MyriadPro-It" w:hAnsi="MyriadPro-It" w:cs="MyriadPro-It"/>
          <w:i/>
          <w:iCs/>
          <w:sz w:val="20"/>
          <w:szCs w:val="20"/>
        </w:rPr>
        <w:t>b</w:t>
      </w:r>
      <w:r w:rsidRPr="00F12C8E">
        <w:rPr>
          <w:rFonts w:ascii="MyriadPro-Regular" w:hAnsi="MyriadPro-Regular" w:cs="MyriadPro-Regular"/>
          <w:sz w:val="20"/>
          <w:szCs w:val="20"/>
        </w:rPr>
        <w:t>.</w:t>
      </w:r>
    </w:p>
    <w:p w:rsidR="00F12C8E" w:rsidRPr="00F12C8E" w:rsidRDefault="00F12C8E" w:rsidP="00F12C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>Podziel nazwy zdjęć na głoski. Pokoloruj na niebiesko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okienka – miejsca występowania głoski </w:t>
      </w:r>
      <w:r w:rsidRPr="00F12C8E">
        <w:rPr>
          <w:rFonts w:ascii="MyriadPro-It" w:hAnsi="MyriadPro-It" w:cs="MyriadPro-It"/>
          <w:i/>
          <w:iCs/>
          <w:sz w:val="20"/>
          <w:szCs w:val="20"/>
        </w:rPr>
        <w:t>b.</w:t>
      </w:r>
    </w:p>
    <w:p w:rsidR="00F12C8E" w:rsidRPr="00F12C8E" w:rsidRDefault="00F12C8E" w:rsidP="00F12C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>Przeczytaj.</w:t>
      </w:r>
    </w:p>
    <w:p w:rsidR="00F12C8E" w:rsidRPr="00F12C8E" w:rsidRDefault="00F12C8E" w:rsidP="00F12C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Podkreśl na niebiesko litery </w:t>
      </w:r>
      <w:r w:rsidRPr="00F12C8E">
        <w:rPr>
          <w:rFonts w:ascii="MyriadPro-Bold" w:hAnsi="MyriadPro-Bold" w:cs="MyriadPro-Bold"/>
          <w:b/>
          <w:bCs/>
          <w:sz w:val="20"/>
          <w:szCs w:val="20"/>
        </w:rPr>
        <w:t>b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, </w:t>
      </w:r>
      <w:r w:rsidRPr="00F12C8E">
        <w:rPr>
          <w:rFonts w:ascii="MyriadPro-Bold" w:hAnsi="MyriadPro-Bold" w:cs="MyriadPro-Bold"/>
          <w:b/>
          <w:bCs/>
          <w:sz w:val="20"/>
          <w:szCs w:val="20"/>
        </w:rPr>
        <w:t xml:space="preserve">B </w:t>
      </w:r>
      <w:r w:rsidRPr="00F12C8E">
        <w:rPr>
          <w:rFonts w:ascii="MyriadPro-Regular" w:hAnsi="MyriadPro-Regular" w:cs="MyriadPro-Regular"/>
          <w:sz w:val="20"/>
          <w:szCs w:val="20"/>
        </w:rPr>
        <w:t>w wyrazach.</w:t>
      </w:r>
    </w:p>
    <w:p w:rsidR="00F12C8E" w:rsidRPr="00F12C8E" w:rsidRDefault="00F12C8E" w:rsidP="00F12C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Pisz litery </w:t>
      </w:r>
      <w:r w:rsidRPr="00F12C8E">
        <w:rPr>
          <w:rFonts w:ascii="MyriadPro-Bold" w:hAnsi="MyriadPro-Bold" w:cs="MyriadPro-Bold"/>
          <w:b/>
          <w:bCs/>
          <w:sz w:val="20"/>
          <w:szCs w:val="20"/>
        </w:rPr>
        <w:t>b</w:t>
      </w:r>
      <w:r w:rsidRPr="00F12C8E">
        <w:rPr>
          <w:rFonts w:ascii="MyriadPro-Regular" w:hAnsi="MyriadPro-Regular" w:cs="MyriadPro-Regular"/>
          <w:sz w:val="20"/>
          <w:szCs w:val="20"/>
        </w:rPr>
        <w:t xml:space="preserve">, </w:t>
      </w:r>
      <w:r w:rsidRPr="00F12C8E">
        <w:rPr>
          <w:rFonts w:ascii="MyriadPro-Bold" w:hAnsi="MyriadPro-Bold" w:cs="MyriadPro-Bold"/>
          <w:b/>
          <w:bCs/>
          <w:sz w:val="20"/>
          <w:szCs w:val="20"/>
        </w:rPr>
        <w:t xml:space="preserve">B </w:t>
      </w:r>
      <w:r w:rsidRPr="00F12C8E">
        <w:rPr>
          <w:rFonts w:ascii="MyriadPro-Regular" w:hAnsi="MyriadPro-Regular" w:cs="MyriadPro-Regular"/>
          <w:sz w:val="20"/>
          <w:szCs w:val="20"/>
        </w:rPr>
        <w:t>po śladach.</w:t>
      </w:r>
    </w:p>
    <w:p w:rsidR="00F12C8E" w:rsidRDefault="00F12C8E" w:rsidP="00F12C8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SymbolMT" w:hAnsi="SymbolMT" w:cs="SymbolMT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sz w:val="20"/>
          <w:szCs w:val="20"/>
        </w:rPr>
        <w:t>Karty pracy, cz. 2, s. 45.</w:t>
      </w:r>
    </w:p>
    <w:p w:rsidR="00F12C8E" w:rsidRDefault="00F12C8E" w:rsidP="00F12C8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Polecenia:</w:t>
      </w:r>
    </w:p>
    <w:p w:rsidR="00F12C8E" w:rsidRPr="00F12C8E" w:rsidRDefault="00F12C8E" w:rsidP="00F12C8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>Obejrzyj ilustrację.</w:t>
      </w:r>
    </w:p>
    <w:p w:rsidR="00BF4A21" w:rsidRPr="00F12C8E" w:rsidRDefault="00F12C8E" w:rsidP="00F12C8E">
      <w:pPr>
        <w:pStyle w:val="ListParagraph"/>
        <w:numPr>
          <w:ilvl w:val="0"/>
          <w:numId w:val="9"/>
        </w:numPr>
        <w:rPr>
          <w:rFonts w:ascii="MyriadPro-It" w:hAnsi="MyriadPro-It" w:cs="MyriadPro-It"/>
          <w:i/>
          <w:iCs/>
          <w:sz w:val="20"/>
          <w:szCs w:val="20"/>
        </w:rPr>
      </w:pPr>
      <w:r w:rsidRPr="00F12C8E">
        <w:rPr>
          <w:rFonts w:ascii="TimesNewRomanPSMT" w:hAnsi="TimesNewRomanPSMT" w:cs="TimesNewRomanPSMT"/>
          <w:sz w:val="20"/>
          <w:szCs w:val="20"/>
        </w:rPr>
        <w:t xml:space="preserve"> </w:t>
      </w:r>
      <w:r w:rsidRPr="00F12C8E">
        <w:rPr>
          <w:rFonts w:ascii="MyriadPro-Regular" w:hAnsi="MyriadPro-Regular" w:cs="MyriadPro-Regular"/>
          <w:sz w:val="20"/>
          <w:szCs w:val="20"/>
        </w:rPr>
        <w:t>Przeczytaj tekst.</w:t>
      </w:r>
    </w:p>
    <w:p w:rsidR="004D64AD" w:rsidRDefault="004D64AD" w:rsidP="00BC3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4AD">
        <w:rPr>
          <w:rFonts w:ascii="Times New Roman" w:hAnsi="Times New Roman" w:cs="Times New Roman"/>
          <w:sz w:val="24"/>
          <w:szCs w:val="24"/>
          <w:highlight w:val="red"/>
        </w:rPr>
        <w:t>4-LATKI</w:t>
      </w:r>
    </w:p>
    <w:p w:rsidR="00BC3D96" w:rsidRPr="00B93F44" w:rsidRDefault="00BC3D96" w:rsidP="00BC3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Jak dzieci będą szukać odpowiedzi na pytanie tygodnia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słuchając opowiadania Agaty Widzowskiej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 tak!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słuchając wiersza Jadwigi Koczanowskiej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Wigilia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wykonując zadania w kartach pracy cz. 2, s. 34–35, 38, 40, 41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pracując z tablicą demonstracyjną nr 43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słuchając piosenki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Domowe święta </w:t>
      </w:r>
      <w:r w:rsidRPr="00B93F44">
        <w:rPr>
          <w:rFonts w:ascii="Times New Roman" w:hAnsi="Times New Roman" w:cs="Times New Roman"/>
          <w:color w:val="000000"/>
          <w:sz w:val="24"/>
          <w:szCs w:val="24"/>
        </w:rPr>
        <w:t>i ją śpiewając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wykonując prace plastyczne: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Świąteczne miasteczko, Dekoracje choinkowe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rozwiązując zagadkę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 kogo to życzenia?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>rozwiązując quiz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uczestnicząc w rozmowach: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Tradycje bożonarodzeniowe w moim domu, Jak powstają pierniki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uczestnicząc w zabawach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Ktoś ma urodziny, Co dalej, Świąteczny czas, Zakodowane zajęcia</w:t>
      </w:r>
    </w:p>
    <w:p w:rsidR="00BC3D96" w:rsidRPr="00B93F44" w:rsidRDefault="00BC3D96" w:rsidP="00BC3D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słuchając kolęd: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Przybieżeli do Betlejem</w:t>
      </w: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Wśród nocnej ciszy</w:t>
      </w: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Dzisiaj w Betlejem</w:t>
      </w:r>
      <w:r w:rsidRPr="00B93F4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Lulajże,</w:t>
      </w:r>
    </w:p>
    <w:p w:rsidR="00BC3D96" w:rsidRPr="00B93F44" w:rsidRDefault="00BC3D96" w:rsidP="00BC3D96">
      <w:pPr>
        <w:pStyle w:val="ListParagrap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Jezuniu</w:t>
      </w:r>
    </w:p>
    <w:p w:rsidR="00BC3D96" w:rsidRPr="00B93F44" w:rsidRDefault="00BC3D96" w:rsidP="00BC3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93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Zajęcia 1. Słuchanie opowiadania Agaty Widzowskiej </w:t>
      </w:r>
      <w:r w:rsidRPr="00B93F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Bo tak!</w:t>
      </w:r>
    </w:p>
    <w:p w:rsidR="00156FE5" w:rsidRPr="00B93F44" w:rsidRDefault="001F2770" w:rsidP="00BC3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457950" cy="428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E5" w:rsidRPr="00B93F44" w:rsidRDefault="00156FE5" w:rsidP="00657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F2F72" w:rsidRDefault="006F2F72" w:rsidP="006F2F7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Wprowadzenie do tematu tygodnia.</w:t>
      </w:r>
    </w:p>
    <w:p w:rsidR="006F2F72" w:rsidRDefault="006F2F72" w:rsidP="006F2F7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A4C069"/>
          <w:sz w:val="20"/>
          <w:szCs w:val="20"/>
        </w:rPr>
      </w:pPr>
      <w:r>
        <w:rPr>
          <w:rFonts w:ascii="MyriadPro-Regular" w:hAnsi="MyriadPro-Regular" w:cs="MyriadPro-Regular"/>
          <w:color w:val="A4C069"/>
          <w:sz w:val="20"/>
          <w:szCs w:val="20"/>
        </w:rPr>
        <w:t>Karty pracy, cz. 2, s. 34–35.</w:t>
      </w:r>
    </w:p>
    <w:p w:rsidR="006F2F72" w:rsidRDefault="006F2F72" w:rsidP="006F2F7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Rodzic</w:t>
      </w: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odczytuje pytanie tygodnia. Dzieci starają się na nie odpowiedzieć, patrząc na obrazek.</w:t>
      </w:r>
    </w:p>
    <w:p w:rsidR="006F2F72" w:rsidRDefault="006F2F72" w:rsidP="006F2F7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Wykonują polecenia na kartach pracy.</w:t>
      </w:r>
    </w:p>
    <w:p w:rsidR="006F2F72" w:rsidRDefault="006F2F72" w:rsidP="006F2F7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Polecenia:</w:t>
      </w:r>
    </w:p>
    <w:p w:rsidR="006F2F72" w:rsidRPr="006F2F72" w:rsidRDefault="006F2F72" w:rsidP="006F2F7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6F2F72">
        <w:rPr>
          <w:rFonts w:ascii="MyriadPro-Regular" w:hAnsi="MyriadPro-Regular" w:cs="MyriadPro-Regular"/>
          <w:color w:val="000000"/>
          <w:sz w:val="20"/>
          <w:szCs w:val="20"/>
        </w:rPr>
        <w:t>Obejrzyj obrazek. Powiedz, co na nim widzisz.</w:t>
      </w:r>
    </w:p>
    <w:p w:rsidR="006F2F72" w:rsidRPr="006F2F72" w:rsidRDefault="006F2F72" w:rsidP="006F2F7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6F2F72">
        <w:rPr>
          <w:rFonts w:ascii="MyriadPro-Regular" w:hAnsi="MyriadPro-Regular" w:cs="MyriadPro-Regular"/>
          <w:color w:val="000000"/>
          <w:sz w:val="20"/>
          <w:szCs w:val="20"/>
        </w:rPr>
        <w:t>Odszukaj w naklejkach potrawę wigilijną. Przyklej ją w odpowiednim miejscu.</w:t>
      </w:r>
    </w:p>
    <w:p w:rsidR="006F2F72" w:rsidRPr="006F2F72" w:rsidRDefault="006F2F72" w:rsidP="006F2F7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6F2F72">
        <w:rPr>
          <w:rFonts w:ascii="MyriadPro-Regular" w:hAnsi="MyriadPro-Regular" w:cs="MyriadPro-Regular"/>
          <w:color w:val="000000"/>
          <w:sz w:val="20"/>
          <w:szCs w:val="20"/>
        </w:rPr>
        <w:t>Pokoloruj tyle bombek, ile masz lat.</w:t>
      </w:r>
    </w:p>
    <w:p w:rsidR="00613FDF" w:rsidRPr="006F2F72" w:rsidRDefault="006F2F72" w:rsidP="006F2F7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F2F72">
        <w:rPr>
          <w:rFonts w:ascii="MyriadPro-Regular" w:hAnsi="MyriadPro-Regular" w:cs="MyriadPro-Regular"/>
          <w:color w:val="000000"/>
          <w:sz w:val="20"/>
          <w:szCs w:val="20"/>
        </w:rPr>
        <w:t>Opowiedz, jakie tradycje świąteczne znasz ze swojego domu.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Słuchanie opowiadania.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W centrum pewnego miasta pojawił się wielki plakat z napisem: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W tym roku Święta Bożego Narodzenia zostają odwołane. Dlaczego? Bo tak!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Pod tymi słowami podpisał się Dyrektor Wszystkich Dyrektorów, który był najważniejszy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w całej okolicy i uznał, że święta są nudne. Niektórym mieszkańcom miasta zrobiło się bardzo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smutno.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Jak to? Nie będzie choinek udekorowanych bombkami? Nie będzie pierniczków i prezentów?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pytali jeden drugiego.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lastRenderedPageBreak/>
        <w:t>Pracownicy biblioteki wysłali do Dyrektora pismo z prośbą o wyjaśnienie, dlaczego święta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zostały odwołane. W odpowiedzi dostali tylko dwa słowa: „Bo tak!”. Artyści z teatru i filharmonii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również byli bardzo niezadowoleni.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Chcemy śpiewać kolędy i pastorałki! Chcemy odgrywać jasełka! – krzyczeli pod oknem gabinetu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Dyrektora.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Potem wspólnie zaśpiewali pieśń: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Dyrektorze Dyrektorów,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dłużej nie psuj nam humorów.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Święta ważne są dla miasta,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gdy zaświeci pierwsza gwiazda...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W odpowiedzi Dyrektor otworzył okno swojego gabinetu i wrzasnął: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Świąt nie będzie! Bo tak!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Przedszkolaki postanowiły coś zrobić. Razem z panią upiekły pierniki, namalowały kolorową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kartkę świąteczną i zapakowały pewien szczególny podarunek... Zaczekały przed Ratuszem,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a gdy Dyrektor wyszedł z pracy, powitały go radośnie.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Dzień dobry! Mamy dla pana prezent – powiedziały.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Dla mnie? A co to takiego? – zdziwił się Dyrektor.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Proszę rozpakować. Mamy też dla pana pyszne pierniczki, które upiekliśmy wspólnie z dziećmi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– dodała nauczycielka.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A to kartka z reniferem dla pana – Wojtek wręczył ją Dyrektorowi.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Wszystkie przedszkolaki czekały w napięciu, aż mężczyzna otworzy paczkę. Najpierw rozplątał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srebrną kokardę, potem odkleił błyszczące gwiazdki, odwinął papier i... otworzył pudełko.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– Och... – westchnął Dyrektor, a na jego twarzy pojawiło się wzruszenie. W rękach trzymał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swoje zdjęcie oprawione w ozdobną, wykonaną przez dzieci ramkę. Na tym zdjęciu miał około sześciu lat i razem z rodzicami siedział przy świątecznie ubranej choince. Obok leżał jego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ukochany pies, Łatek, który trzymał w pysku wielką kość. Dyrektor Wszystkich Dyrektorów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nagle przypomniał sobie nastrój Świąt Bożego Narodzenia i radość, jaką czuł w dzieciństwie.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W wyobraźni zobaczył śnieg padający za oknem, światełka błyszczące na choince i zimne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ognie. Wspomniał wesołe chwile z rodziną, wigilię i samochód na baterie, który wtedy dostał.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Poczuł nawet zapach jodełki i ulubionego świątecznego ciasta. A kiedy pamięć przywołała mu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głos mamy i taty, śpiewających kolędy, zrozumiał, że święta są bardzo ważne, bo spędza się je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wspólnie z ludźmi, których się kocha. „Ach, te przedszkolaki. Przez nie o mało się nie rozpłakałem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ze wzruszenia” – pomyślał.</w:t>
      </w:r>
    </w:p>
    <w:p w:rsidR="00E86B6D" w:rsidRPr="00B93F44" w:rsidRDefault="00E86B6D" w:rsidP="00E86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Dyrektor bardzo podziękował dzieciom za niespodziewaną wizytę i prezenty, obiecał ustawić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i udekorować w środku miasta wielką choinkę oraz zorganizować zimowy kulig za miastem.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Obiecał też dzieciom coś jeszcze... Szybko wrócił do Ratusza i natychmiast kazał wydrukować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i/>
          <w:iCs/>
          <w:sz w:val="24"/>
          <w:szCs w:val="24"/>
        </w:rPr>
        <w:t>nowe plakaty z napisem:</w:t>
      </w:r>
    </w:p>
    <w:p w:rsidR="00E86B6D" w:rsidRPr="00B93F44" w:rsidRDefault="00E86B6D" w:rsidP="00E86B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>W tym roku Święta Bożego Narodzenia na pewno się odbędą. Dlaczego? Bo tak!</w:t>
      </w:r>
    </w:p>
    <w:p w:rsidR="00E86B6D" w:rsidRPr="00B93F44" w:rsidRDefault="00F538E2" w:rsidP="00E86B6D">
      <w:p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i/>
          <w:iCs/>
          <w:sz w:val="24"/>
          <w:szCs w:val="24"/>
        </w:rPr>
        <w:t xml:space="preserve">Wspaniały świąteczny czas </w:t>
      </w:r>
      <w:r w:rsidRPr="00B93F44">
        <w:rPr>
          <w:rFonts w:ascii="Times New Roman" w:hAnsi="Times New Roman" w:cs="Times New Roman"/>
          <w:sz w:val="24"/>
          <w:szCs w:val="24"/>
        </w:rPr>
        <w:t>– praca z tablicą demonstracyjną.</w:t>
      </w:r>
      <w:r w:rsidR="001F2770">
        <w:rPr>
          <w:rFonts w:ascii="Times New Roman" w:hAnsi="Times New Roman" w:cs="Times New Roman"/>
          <w:sz w:val="24"/>
          <w:szCs w:val="24"/>
        </w:rPr>
        <w:t xml:space="preserve"> </w:t>
      </w:r>
      <w:r w:rsidR="001F2770" w:rsidRPr="001F2770">
        <w:rPr>
          <w:rFonts w:ascii="Times New Roman" w:hAnsi="Times New Roman" w:cs="Times New Roman"/>
          <w:sz w:val="24"/>
          <w:szCs w:val="24"/>
          <w:highlight w:val="red"/>
        </w:rPr>
        <w:t>WSZYSCY</w:t>
      </w:r>
    </w:p>
    <w:p w:rsidR="00F538E2" w:rsidRPr="00B93F44" w:rsidRDefault="00F538E2" w:rsidP="0065738A">
      <w:pPr>
        <w:jc w:val="center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A04E56" wp14:editId="61E9F99B">
            <wp:extent cx="4562133" cy="29000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235051_286278173447187_438498002169972014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100" cy="289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E2" w:rsidRPr="00B93F44" w:rsidRDefault="00F538E2" w:rsidP="00F5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lastRenderedPageBreak/>
        <w:t>Rodzic</w:t>
      </w:r>
      <w:r w:rsidRPr="00B93F44">
        <w:rPr>
          <w:rFonts w:ascii="Times New Roman" w:hAnsi="Times New Roman" w:cs="Times New Roman"/>
          <w:sz w:val="24"/>
          <w:szCs w:val="24"/>
        </w:rPr>
        <w:t xml:space="preserve"> prezentuje tablicę demonstracyjną.</w:t>
      </w:r>
    </w:p>
    <w:p w:rsidR="00F538E2" w:rsidRPr="00B93F44" w:rsidRDefault="00F538E2" w:rsidP="00F538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Omawia ją z dziećmi, zadając pytania: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Powiedz, jakie znasz potrawy, które spożywa</w:t>
      </w:r>
      <w:r w:rsidRPr="00B93F44">
        <w:rPr>
          <w:rFonts w:ascii="Times New Roman" w:hAnsi="Times New Roman" w:cs="Times New Roman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się podczas wigilii.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Którą potrawę lubisz najbardziej, a której</w:t>
      </w:r>
      <w:r w:rsidRPr="00B93F44">
        <w:rPr>
          <w:rFonts w:ascii="Times New Roman" w:hAnsi="Times New Roman" w:cs="Times New Roman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nie lubisz?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Jakie jeszcze potrawy oprócz wymienionych</w:t>
      </w:r>
      <w:r w:rsidRPr="00B93F44">
        <w:rPr>
          <w:rFonts w:ascii="Times New Roman" w:hAnsi="Times New Roman" w:cs="Times New Roman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na tablicy spotyka się na wigilijnych</w:t>
      </w:r>
      <w:r w:rsidRPr="00B93F44">
        <w:rPr>
          <w:rFonts w:ascii="Times New Roman" w:hAnsi="Times New Roman" w:cs="Times New Roman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stołach?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>Co to jest opłatek? Czy wiesz, kiedy się łamiemy</w:t>
      </w:r>
      <w:r w:rsidRPr="00B93F44">
        <w:rPr>
          <w:rFonts w:ascii="Times New Roman" w:hAnsi="Times New Roman" w:cs="Times New Roman"/>
          <w:sz w:val="24"/>
          <w:szCs w:val="24"/>
        </w:rPr>
        <w:t xml:space="preserve"> </w:t>
      </w:r>
      <w:r w:rsidRPr="00B93F44">
        <w:rPr>
          <w:rFonts w:ascii="Times New Roman" w:hAnsi="Times New Roman" w:cs="Times New Roman"/>
          <w:sz w:val="24"/>
          <w:szCs w:val="24"/>
        </w:rPr>
        <w:t>opłatkiem? Co się wtedy mówi?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 xml:space="preserve">Kiedy u </w:t>
      </w:r>
      <w:r w:rsidRPr="00B93F44">
        <w:rPr>
          <w:rFonts w:ascii="Times New Roman" w:hAnsi="Times New Roman" w:cs="Times New Roman"/>
          <w:sz w:val="24"/>
          <w:szCs w:val="24"/>
        </w:rPr>
        <w:t>nas</w:t>
      </w:r>
      <w:r w:rsidRPr="00B93F44">
        <w:rPr>
          <w:rFonts w:ascii="Times New Roman" w:hAnsi="Times New Roman" w:cs="Times New Roman"/>
          <w:sz w:val="24"/>
          <w:szCs w:val="24"/>
        </w:rPr>
        <w:t xml:space="preserve"> w domu otrzymuje się prezenty?</w:t>
      </w:r>
    </w:p>
    <w:p w:rsidR="00F538E2" w:rsidRPr="00B93F44" w:rsidRDefault="00F538E2" w:rsidP="00F538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3F44">
        <w:rPr>
          <w:rFonts w:ascii="Times New Roman" w:hAnsi="Times New Roman" w:cs="Times New Roman"/>
          <w:sz w:val="24"/>
          <w:szCs w:val="24"/>
        </w:rPr>
        <w:t xml:space="preserve">Czy u </w:t>
      </w:r>
      <w:r w:rsidRPr="00B93F44">
        <w:rPr>
          <w:rFonts w:ascii="Times New Roman" w:hAnsi="Times New Roman" w:cs="Times New Roman"/>
          <w:sz w:val="24"/>
          <w:szCs w:val="24"/>
        </w:rPr>
        <w:t>nas</w:t>
      </w:r>
      <w:r w:rsidRPr="00B93F44">
        <w:rPr>
          <w:rFonts w:ascii="Times New Roman" w:hAnsi="Times New Roman" w:cs="Times New Roman"/>
          <w:sz w:val="24"/>
          <w:szCs w:val="24"/>
        </w:rPr>
        <w:t xml:space="preserve"> w domu śpiewa się kolędy?</w:t>
      </w:r>
    </w:p>
    <w:p w:rsidR="0065738A" w:rsidRPr="00B93F44" w:rsidRDefault="001F2770" w:rsidP="0065738A">
      <w:pPr>
        <w:rPr>
          <w:rFonts w:ascii="Times New Roman" w:hAnsi="Times New Roman" w:cs="Times New Roman"/>
          <w:sz w:val="24"/>
          <w:szCs w:val="24"/>
        </w:rPr>
      </w:pPr>
      <w:r w:rsidRPr="001F2770">
        <w:rPr>
          <w:rFonts w:ascii="Times New Roman" w:hAnsi="Times New Roman" w:cs="Times New Roman"/>
          <w:sz w:val="24"/>
          <w:szCs w:val="24"/>
          <w:highlight w:val="red"/>
        </w:rPr>
        <w:t>4-LATKI</w:t>
      </w:r>
    </w:p>
    <w:p w:rsidR="00D60C6B" w:rsidRDefault="001F2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8500" cy="4257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37" w:rsidRDefault="00811F37" w:rsidP="00811F3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Karty pracy, cz. 2, s. 36.</w:t>
      </w:r>
    </w:p>
    <w:p w:rsidR="00811F37" w:rsidRDefault="00811F37" w:rsidP="00811F3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Polecenia:</w:t>
      </w:r>
    </w:p>
    <w:p w:rsidR="00811F37" w:rsidRPr="00811F37" w:rsidRDefault="00811F37" w:rsidP="00811F3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811F37">
        <w:rPr>
          <w:rFonts w:ascii="MyriadPro-Regular" w:hAnsi="MyriadPro-Regular" w:cs="MyriadPro-Regular"/>
          <w:sz w:val="20"/>
          <w:szCs w:val="20"/>
        </w:rPr>
        <w:t xml:space="preserve">Podziel słowo </w:t>
      </w:r>
      <w:r w:rsidRPr="00811F37">
        <w:rPr>
          <w:rFonts w:ascii="MyriadPro-Bold" w:hAnsi="MyriadPro-Bold" w:cs="MyriadPro-Bold"/>
          <w:b/>
          <w:bCs/>
          <w:sz w:val="20"/>
          <w:szCs w:val="20"/>
        </w:rPr>
        <w:t xml:space="preserve">balon </w:t>
      </w:r>
      <w:r w:rsidRPr="00811F37">
        <w:rPr>
          <w:rFonts w:ascii="MyriadPro-Regular" w:hAnsi="MyriadPro-Regular" w:cs="MyriadPro-Regular"/>
          <w:sz w:val="20"/>
          <w:szCs w:val="20"/>
        </w:rPr>
        <w:t>na sylaby.</w:t>
      </w:r>
    </w:p>
    <w:p w:rsidR="00811F37" w:rsidRPr="00811F37" w:rsidRDefault="00811F37" w:rsidP="00811F3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811F37">
        <w:rPr>
          <w:rFonts w:ascii="MyriadPro-Regular" w:hAnsi="MyriadPro-Regular" w:cs="MyriadPro-Regular"/>
          <w:sz w:val="20"/>
          <w:szCs w:val="20"/>
        </w:rPr>
        <w:t>Powiedz, jaką głoskę słyszysz na początku.</w:t>
      </w:r>
    </w:p>
    <w:p w:rsidR="00811F37" w:rsidRPr="00811F37" w:rsidRDefault="00811F37" w:rsidP="00811F3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811F37">
        <w:rPr>
          <w:rFonts w:ascii="MyriadPro-Regular" w:hAnsi="MyriadPro-Regular" w:cs="MyriadPro-Regular"/>
          <w:sz w:val="20"/>
          <w:szCs w:val="20"/>
        </w:rPr>
        <w:t xml:space="preserve">Wyszukaj literę </w:t>
      </w:r>
      <w:r w:rsidRPr="00811F37">
        <w:rPr>
          <w:rFonts w:ascii="MyriadPro-Bold" w:hAnsi="MyriadPro-Bold" w:cs="MyriadPro-Bold"/>
          <w:b/>
          <w:bCs/>
          <w:sz w:val="20"/>
          <w:szCs w:val="20"/>
        </w:rPr>
        <w:t xml:space="preserve">b </w:t>
      </w:r>
      <w:r w:rsidRPr="00811F37">
        <w:rPr>
          <w:rFonts w:ascii="MyriadPro-Regular" w:hAnsi="MyriadPro-Regular" w:cs="MyriadPro-Regular"/>
          <w:sz w:val="20"/>
          <w:szCs w:val="20"/>
        </w:rPr>
        <w:t xml:space="preserve">w wyrazie </w:t>
      </w:r>
      <w:r w:rsidRPr="00811F37">
        <w:rPr>
          <w:rFonts w:ascii="MyriadPro-Bold" w:hAnsi="MyriadPro-Bold" w:cs="MyriadPro-Bold"/>
          <w:b/>
          <w:bCs/>
          <w:sz w:val="20"/>
          <w:szCs w:val="20"/>
        </w:rPr>
        <w:t>balon</w:t>
      </w:r>
      <w:r w:rsidRPr="00811F37">
        <w:rPr>
          <w:rFonts w:ascii="MyriadPro-Regular" w:hAnsi="MyriadPro-Regular" w:cs="MyriadPro-Regular"/>
          <w:sz w:val="20"/>
          <w:szCs w:val="20"/>
        </w:rPr>
        <w:t>.</w:t>
      </w:r>
    </w:p>
    <w:p w:rsidR="00811F37" w:rsidRPr="00811F37" w:rsidRDefault="00811F37" w:rsidP="00811F3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811F37">
        <w:rPr>
          <w:rFonts w:ascii="MyriadPro-Regular" w:hAnsi="MyriadPro-Regular" w:cs="MyriadPro-Regular"/>
          <w:sz w:val="20"/>
          <w:szCs w:val="20"/>
        </w:rPr>
        <w:t>Zaznacz prezenty, których nazwy rozpoczynają się głoską</w:t>
      </w:r>
      <w:r w:rsidRPr="00811F37">
        <w:rPr>
          <w:rFonts w:ascii="MyriadPro-Regular" w:hAnsi="MyriadPro-Regular" w:cs="MyriadPro-Regular"/>
          <w:sz w:val="20"/>
          <w:szCs w:val="20"/>
        </w:rPr>
        <w:t xml:space="preserve"> </w:t>
      </w:r>
      <w:bookmarkStart w:id="0" w:name="_GoBack"/>
      <w:bookmarkEnd w:id="0"/>
      <w:r w:rsidRPr="00811F37">
        <w:rPr>
          <w:rFonts w:ascii="MyriadPro-It" w:hAnsi="MyriadPro-It" w:cs="MyriadPro-It"/>
          <w:i/>
          <w:iCs/>
          <w:sz w:val="20"/>
          <w:szCs w:val="20"/>
        </w:rPr>
        <w:t>b</w:t>
      </w:r>
      <w:r w:rsidRPr="00811F37">
        <w:rPr>
          <w:rFonts w:ascii="MyriadPro-Regular" w:hAnsi="MyriadPro-Regular" w:cs="MyriadPro-Regular"/>
          <w:sz w:val="20"/>
          <w:szCs w:val="20"/>
        </w:rPr>
        <w:t>.</w:t>
      </w:r>
    </w:p>
    <w:p w:rsidR="00811F37" w:rsidRPr="00811F37" w:rsidRDefault="00811F37" w:rsidP="00811F3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F37">
        <w:rPr>
          <w:rFonts w:ascii="MyriadPro-Regular" w:hAnsi="MyriadPro-Regular" w:cs="MyriadPro-Regular"/>
          <w:sz w:val="20"/>
          <w:szCs w:val="20"/>
        </w:rPr>
        <w:t>Pokoloruj na choinkach bombki oznaczone literami</w:t>
      </w:r>
      <w:r w:rsidRPr="00811F37">
        <w:rPr>
          <w:rFonts w:ascii="MyriadPro-Regular" w:hAnsi="MyriadPro-Regular" w:cs="MyriadPro-Regular"/>
          <w:sz w:val="20"/>
          <w:szCs w:val="20"/>
        </w:rPr>
        <w:t xml:space="preserve"> </w:t>
      </w:r>
      <w:r w:rsidRPr="00811F37">
        <w:rPr>
          <w:rFonts w:ascii="MyriadPro-Bold" w:hAnsi="MyriadPro-Bold" w:cs="MyriadPro-Bold"/>
          <w:b/>
          <w:bCs/>
          <w:sz w:val="20"/>
          <w:szCs w:val="20"/>
        </w:rPr>
        <w:t xml:space="preserve">b </w:t>
      </w:r>
      <w:r w:rsidRPr="00811F37">
        <w:rPr>
          <w:rFonts w:ascii="MyriadPro-Regular" w:hAnsi="MyriadPro-Regular" w:cs="MyriadPro-Regular"/>
          <w:sz w:val="20"/>
          <w:szCs w:val="20"/>
        </w:rPr>
        <w:t xml:space="preserve">i </w:t>
      </w:r>
      <w:r w:rsidRPr="00811F37">
        <w:rPr>
          <w:rFonts w:ascii="MyriadPro-Bold" w:hAnsi="MyriadPro-Bold" w:cs="MyriadPro-Bold"/>
          <w:b/>
          <w:bCs/>
          <w:sz w:val="20"/>
          <w:szCs w:val="20"/>
        </w:rPr>
        <w:t>B</w:t>
      </w:r>
      <w:r w:rsidRPr="00811F37">
        <w:rPr>
          <w:rFonts w:ascii="MyriadPro-Regular" w:hAnsi="MyriadPro-Regular" w:cs="MyriadPro-Regular"/>
          <w:sz w:val="20"/>
          <w:szCs w:val="20"/>
        </w:rPr>
        <w:t>. Za każdym razem, gdy pokolorujesz bombkę, narysuj</w:t>
      </w:r>
      <w:r w:rsidRPr="00811F37">
        <w:rPr>
          <w:rFonts w:ascii="MyriadPro-Regular" w:hAnsi="MyriadPro-Regular" w:cs="MyriadPro-Regular"/>
          <w:sz w:val="20"/>
          <w:szCs w:val="20"/>
        </w:rPr>
        <w:t xml:space="preserve"> </w:t>
      </w:r>
      <w:r w:rsidRPr="00811F37">
        <w:rPr>
          <w:rFonts w:ascii="MyriadPro-Regular" w:hAnsi="MyriadPro-Regular" w:cs="MyriadPro-Regular"/>
          <w:sz w:val="20"/>
          <w:szCs w:val="20"/>
        </w:rPr>
        <w:t>w pustym polu gwiazdkę.</w:t>
      </w:r>
    </w:p>
    <w:sectPr w:rsidR="00811F37" w:rsidRPr="00811F37" w:rsidSect="006573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rDodo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0422"/>
    <w:multiLevelType w:val="hybridMultilevel"/>
    <w:tmpl w:val="54884C00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456AA"/>
    <w:multiLevelType w:val="hybridMultilevel"/>
    <w:tmpl w:val="E0B88FE2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4771C"/>
    <w:multiLevelType w:val="hybridMultilevel"/>
    <w:tmpl w:val="88DA8B22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955F0"/>
    <w:multiLevelType w:val="hybridMultilevel"/>
    <w:tmpl w:val="31ACEA6A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857F0"/>
    <w:multiLevelType w:val="hybridMultilevel"/>
    <w:tmpl w:val="D5A476AC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32502"/>
    <w:multiLevelType w:val="hybridMultilevel"/>
    <w:tmpl w:val="D68EC218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E5F4D"/>
    <w:multiLevelType w:val="hybridMultilevel"/>
    <w:tmpl w:val="C8423456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E629F"/>
    <w:multiLevelType w:val="hybridMultilevel"/>
    <w:tmpl w:val="557E1B10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5047DE"/>
    <w:multiLevelType w:val="hybridMultilevel"/>
    <w:tmpl w:val="80F6EB72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4B7E0D"/>
    <w:multiLevelType w:val="hybridMultilevel"/>
    <w:tmpl w:val="E4A4ECFA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2205F7"/>
    <w:multiLevelType w:val="hybridMultilevel"/>
    <w:tmpl w:val="13C6D72E"/>
    <w:lvl w:ilvl="0" w:tplc="8F2E6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16"/>
    <w:rsid w:val="000A76B1"/>
    <w:rsid w:val="000D2D64"/>
    <w:rsid w:val="00156FE5"/>
    <w:rsid w:val="001F2770"/>
    <w:rsid w:val="004D64AD"/>
    <w:rsid w:val="00613FDF"/>
    <w:rsid w:val="0065738A"/>
    <w:rsid w:val="006F2F72"/>
    <w:rsid w:val="007D7D16"/>
    <w:rsid w:val="00811F37"/>
    <w:rsid w:val="00B93F44"/>
    <w:rsid w:val="00BC3D96"/>
    <w:rsid w:val="00BF4A21"/>
    <w:rsid w:val="00D60C6B"/>
    <w:rsid w:val="00DD7551"/>
    <w:rsid w:val="00E86B6D"/>
    <w:rsid w:val="00F12C8E"/>
    <w:rsid w:val="00F5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1700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11880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2021-12-13T06:20:00Z</dcterms:created>
  <dcterms:modified xsi:type="dcterms:W3CDTF">2021-12-13T08:02:00Z</dcterms:modified>
</cp:coreProperties>
</file>