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FC1" w:rsidRDefault="00522FC1" w:rsidP="00522FC1">
      <w:pPr>
        <w:pStyle w:val="Bezodstpw"/>
        <w:ind w:left="927"/>
        <w:rPr>
          <w:b/>
          <w:sz w:val="24"/>
          <w:szCs w:val="24"/>
        </w:rPr>
      </w:pPr>
      <w:r w:rsidRPr="00522FC1">
        <w:rPr>
          <w:b/>
          <w:sz w:val="24"/>
          <w:szCs w:val="24"/>
        </w:rPr>
        <w:t xml:space="preserve">                                         </w:t>
      </w:r>
      <w:bookmarkStart w:id="0" w:name="_Hlk84448424"/>
      <w:r w:rsidRPr="00522FC1">
        <w:rPr>
          <w:b/>
          <w:sz w:val="24"/>
          <w:szCs w:val="24"/>
        </w:rPr>
        <w:t>Uchwała nr 1/202</w:t>
      </w:r>
      <w:r w:rsidR="00396B36">
        <w:rPr>
          <w:b/>
          <w:sz w:val="24"/>
          <w:szCs w:val="24"/>
        </w:rPr>
        <w:t>2</w:t>
      </w:r>
      <w:r w:rsidR="00277A0A">
        <w:rPr>
          <w:b/>
          <w:sz w:val="24"/>
          <w:szCs w:val="24"/>
        </w:rPr>
        <w:t>-</w:t>
      </w:r>
      <w:r w:rsidRPr="00522FC1">
        <w:rPr>
          <w:b/>
          <w:sz w:val="24"/>
          <w:szCs w:val="24"/>
        </w:rPr>
        <w:t>202</w:t>
      </w:r>
      <w:r w:rsidR="00396B36">
        <w:rPr>
          <w:b/>
          <w:sz w:val="24"/>
          <w:szCs w:val="24"/>
        </w:rPr>
        <w:t>3</w:t>
      </w:r>
    </w:p>
    <w:p w:rsidR="00522FC1" w:rsidRDefault="00522FC1" w:rsidP="00522FC1">
      <w:pPr>
        <w:pStyle w:val="Bezodstpw"/>
        <w:ind w:left="927"/>
        <w:rPr>
          <w:b/>
          <w:sz w:val="24"/>
          <w:szCs w:val="24"/>
        </w:rPr>
      </w:pPr>
    </w:p>
    <w:p w:rsidR="00522FC1" w:rsidRPr="00522FC1" w:rsidRDefault="00522FC1" w:rsidP="00522FC1">
      <w:pPr>
        <w:pStyle w:val="Bezodstpw"/>
        <w:ind w:left="927"/>
        <w:rPr>
          <w:b/>
          <w:sz w:val="24"/>
          <w:szCs w:val="24"/>
        </w:rPr>
      </w:pPr>
    </w:p>
    <w:p w:rsidR="00522FC1" w:rsidRDefault="00522FC1" w:rsidP="00522FC1">
      <w:pPr>
        <w:pStyle w:val="Bezodstpw"/>
        <w:ind w:left="426"/>
        <w:rPr>
          <w:sz w:val="24"/>
          <w:szCs w:val="24"/>
        </w:rPr>
      </w:pPr>
      <w:r w:rsidRPr="00522FC1">
        <w:rPr>
          <w:sz w:val="24"/>
          <w:szCs w:val="24"/>
        </w:rPr>
        <w:t xml:space="preserve">                      Rady Rodziców przy Publicznym Przedszkolu Nr 3  w Złotowie </w:t>
      </w:r>
      <w:r w:rsidRPr="00522FC1">
        <w:rPr>
          <w:sz w:val="24"/>
          <w:szCs w:val="24"/>
        </w:rPr>
        <w:br/>
        <w:t xml:space="preserve">                                      </w:t>
      </w:r>
      <w:r>
        <w:rPr>
          <w:sz w:val="24"/>
          <w:szCs w:val="24"/>
        </w:rPr>
        <w:t xml:space="preserve">  </w:t>
      </w:r>
      <w:r w:rsidRPr="00522FC1">
        <w:rPr>
          <w:sz w:val="24"/>
          <w:szCs w:val="24"/>
        </w:rPr>
        <w:t xml:space="preserve">    z dnia 0</w:t>
      </w:r>
      <w:r>
        <w:rPr>
          <w:sz w:val="24"/>
          <w:szCs w:val="24"/>
        </w:rPr>
        <w:t>5</w:t>
      </w:r>
      <w:r w:rsidRPr="00522FC1">
        <w:rPr>
          <w:sz w:val="24"/>
          <w:szCs w:val="24"/>
        </w:rPr>
        <w:t xml:space="preserve"> października 202</w:t>
      </w:r>
      <w:r>
        <w:rPr>
          <w:sz w:val="24"/>
          <w:szCs w:val="24"/>
        </w:rPr>
        <w:t>2</w:t>
      </w:r>
      <w:r w:rsidRPr="00522FC1">
        <w:rPr>
          <w:sz w:val="24"/>
          <w:szCs w:val="24"/>
        </w:rPr>
        <w:t xml:space="preserve"> r.  </w:t>
      </w:r>
    </w:p>
    <w:p w:rsidR="00522FC1" w:rsidRPr="00522FC1" w:rsidRDefault="00522FC1" w:rsidP="00522FC1">
      <w:pPr>
        <w:pStyle w:val="Bezodstpw"/>
        <w:ind w:left="426"/>
        <w:rPr>
          <w:sz w:val="24"/>
          <w:szCs w:val="24"/>
        </w:rPr>
      </w:pPr>
      <w:r w:rsidRPr="00522FC1">
        <w:rPr>
          <w:sz w:val="24"/>
          <w:szCs w:val="24"/>
        </w:rPr>
        <w:t xml:space="preserve">                                                                                           </w:t>
      </w:r>
    </w:p>
    <w:p w:rsidR="00396B36" w:rsidRDefault="00522FC1" w:rsidP="00522FC1">
      <w:pPr>
        <w:pStyle w:val="Bezodstpw"/>
        <w:ind w:left="426"/>
        <w:rPr>
          <w:b/>
          <w:sz w:val="24"/>
          <w:szCs w:val="24"/>
        </w:rPr>
      </w:pPr>
      <w:r w:rsidRPr="00522FC1">
        <w:rPr>
          <w:b/>
          <w:sz w:val="24"/>
          <w:szCs w:val="24"/>
        </w:rPr>
        <w:t xml:space="preserve">      </w:t>
      </w:r>
      <w:r w:rsidR="00396B36">
        <w:rPr>
          <w:b/>
          <w:sz w:val="24"/>
          <w:szCs w:val="24"/>
        </w:rPr>
        <w:t xml:space="preserve">                                                 </w:t>
      </w:r>
      <w:r w:rsidRPr="00522FC1">
        <w:rPr>
          <w:b/>
          <w:sz w:val="24"/>
          <w:szCs w:val="24"/>
        </w:rPr>
        <w:t>w sprawie</w:t>
      </w:r>
    </w:p>
    <w:p w:rsidR="00522FC1" w:rsidRPr="00396B36" w:rsidRDefault="00396B36" w:rsidP="00396B36">
      <w:pPr>
        <w:pStyle w:val="Bezodstpw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522FC1" w:rsidRPr="00522FC1">
        <w:rPr>
          <w:b/>
          <w:sz w:val="24"/>
          <w:szCs w:val="24"/>
        </w:rPr>
        <w:t xml:space="preserve"> udzielenia absolutorium ustępującemu Prezydium Rady Rodziców</w:t>
      </w:r>
    </w:p>
    <w:p w:rsidR="00522FC1" w:rsidRDefault="00522FC1" w:rsidP="00522FC1">
      <w:pPr>
        <w:pStyle w:val="Bezodstpw"/>
        <w:rPr>
          <w:sz w:val="24"/>
          <w:szCs w:val="24"/>
        </w:rPr>
      </w:pPr>
      <w:r w:rsidRPr="00522FC1">
        <w:rPr>
          <w:sz w:val="24"/>
          <w:szCs w:val="24"/>
        </w:rPr>
        <w:t xml:space="preserve">                    </w:t>
      </w:r>
      <w:r w:rsidR="00396B36">
        <w:rPr>
          <w:sz w:val="24"/>
          <w:szCs w:val="24"/>
        </w:rPr>
        <w:t xml:space="preserve">   n</w:t>
      </w:r>
      <w:r w:rsidRPr="00522FC1">
        <w:rPr>
          <w:sz w:val="24"/>
          <w:szCs w:val="24"/>
        </w:rPr>
        <w:t xml:space="preserve">a podstawie Ustawy z dn. 14 grudnia 2016 r. Prawo oświatowe </w:t>
      </w:r>
      <w:r w:rsidRPr="00522FC1">
        <w:rPr>
          <w:sz w:val="24"/>
          <w:szCs w:val="24"/>
        </w:rPr>
        <w:br/>
        <w:t xml:space="preserve">                                                (Dz.U. z 2017 r., poz. 59, ze zm.)</w:t>
      </w:r>
    </w:p>
    <w:p w:rsidR="00396B36" w:rsidRDefault="00396B36" w:rsidP="00522FC1">
      <w:pPr>
        <w:pStyle w:val="Bezodstpw"/>
        <w:rPr>
          <w:sz w:val="24"/>
          <w:szCs w:val="24"/>
        </w:rPr>
      </w:pPr>
    </w:p>
    <w:p w:rsidR="00396B36" w:rsidRPr="00396B36" w:rsidRDefault="00396B36" w:rsidP="00522FC1">
      <w:pPr>
        <w:pStyle w:val="Bezodstpw"/>
        <w:rPr>
          <w:b/>
          <w:color w:val="333333"/>
          <w:sz w:val="24"/>
          <w:szCs w:val="24"/>
          <w:shd w:val="clear" w:color="auto" w:fill="FFFFFF"/>
        </w:rPr>
      </w:pPr>
      <w:r w:rsidRPr="00396B36">
        <w:rPr>
          <w:rFonts w:ascii="Tahoma" w:hAnsi="Tahoma" w:cs="Tahoma"/>
          <w:b/>
          <w:color w:val="333333"/>
          <w:shd w:val="clear" w:color="auto" w:fill="FFFFFF"/>
        </w:rPr>
        <w:t xml:space="preserve">                       </w:t>
      </w:r>
      <w:r w:rsidRPr="00396B36">
        <w:rPr>
          <w:b/>
          <w:color w:val="333333"/>
          <w:sz w:val="24"/>
          <w:szCs w:val="24"/>
          <w:shd w:val="clear" w:color="auto" w:fill="FFFFFF"/>
        </w:rPr>
        <w:t>pozytywnie zaopiniowania projekt planu finansowego</w:t>
      </w:r>
    </w:p>
    <w:p w:rsidR="00396B36" w:rsidRPr="00396B36" w:rsidRDefault="00396B36" w:rsidP="00522FC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na podstawie </w:t>
      </w:r>
      <w:r w:rsidRPr="00522FC1">
        <w:rPr>
          <w:sz w:val="24"/>
          <w:szCs w:val="24"/>
        </w:rPr>
        <w:t xml:space="preserve">Ustawy z dn. 14 grudnia 2016 r. </w:t>
      </w:r>
      <w:r w:rsidRPr="00396B36">
        <w:rPr>
          <w:color w:val="333333"/>
          <w:sz w:val="24"/>
          <w:szCs w:val="24"/>
          <w:shd w:val="clear" w:color="auto" w:fill="FFFFFF"/>
        </w:rPr>
        <w:t xml:space="preserve"> P</w:t>
      </w:r>
      <w:r>
        <w:rPr>
          <w:color w:val="333333"/>
          <w:sz w:val="24"/>
          <w:szCs w:val="24"/>
          <w:shd w:val="clear" w:color="auto" w:fill="FFFFFF"/>
        </w:rPr>
        <w:t xml:space="preserve">rawo </w:t>
      </w:r>
      <w:r w:rsidRPr="00396B36">
        <w:rPr>
          <w:color w:val="333333"/>
          <w:sz w:val="24"/>
          <w:szCs w:val="24"/>
          <w:shd w:val="clear" w:color="auto" w:fill="FFFFFF"/>
        </w:rPr>
        <w:t>O</w:t>
      </w:r>
      <w:r>
        <w:rPr>
          <w:color w:val="333333"/>
          <w:sz w:val="24"/>
          <w:szCs w:val="24"/>
          <w:shd w:val="clear" w:color="auto" w:fill="FFFFFF"/>
        </w:rPr>
        <w:t>światowe</w:t>
      </w:r>
    </w:p>
    <w:p w:rsidR="00522FC1" w:rsidRPr="00396B36" w:rsidRDefault="00396B36" w:rsidP="00522FC1">
      <w:pPr>
        <w:pStyle w:val="Bezodstpw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 xml:space="preserve">                                       </w:t>
      </w:r>
      <w:r w:rsidRPr="00396B36">
        <w:rPr>
          <w:color w:val="333333"/>
          <w:sz w:val="24"/>
          <w:szCs w:val="24"/>
          <w:shd w:val="clear" w:color="auto" w:fill="FFFFFF"/>
        </w:rPr>
        <w:t>(art. 70 ust. 2 pkt 2 i art. 84 ust. 2 pkt 3</w:t>
      </w:r>
      <w:r>
        <w:rPr>
          <w:color w:val="333333"/>
          <w:sz w:val="24"/>
          <w:szCs w:val="24"/>
          <w:shd w:val="clear" w:color="auto" w:fill="FFFFFF"/>
        </w:rPr>
        <w:t>)</w:t>
      </w:r>
    </w:p>
    <w:p w:rsidR="00522FC1" w:rsidRDefault="00522FC1" w:rsidP="00522FC1">
      <w:pPr>
        <w:pStyle w:val="Bezodstpw"/>
        <w:ind w:left="786"/>
        <w:rPr>
          <w:sz w:val="24"/>
          <w:szCs w:val="24"/>
        </w:rPr>
      </w:pPr>
      <w:r w:rsidRPr="00522FC1">
        <w:rPr>
          <w:sz w:val="24"/>
          <w:szCs w:val="24"/>
        </w:rPr>
        <w:t xml:space="preserve">                                          uchwala się następuje:</w:t>
      </w:r>
    </w:p>
    <w:p w:rsidR="00522FC1" w:rsidRPr="00522FC1" w:rsidRDefault="00522FC1" w:rsidP="00522FC1">
      <w:pPr>
        <w:pStyle w:val="Bezodstpw"/>
        <w:ind w:left="786"/>
        <w:rPr>
          <w:sz w:val="24"/>
          <w:szCs w:val="24"/>
        </w:rPr>
      </w:pPr>
    </w:p>
    <w:p w:rsidR="0037537B" w:rsidRDefault="00522FC1" w:rsidP="00522FC1">
      <w:pPr>
        <w:pStyle w:val="Bezodstpw"/>
        <w:ind w:left="786"/>
        <w:rPr>
          <w:sz w:val="24"/>
          <w:szCs w:val="24"/>
        </w:rPr>
      </w:pPr>
      <w:r w:rsidRPr="00522FC1">
        <w:rPr>
          <w:sz w:val="24"/>
          <w:szCs w:val="24"/>
        </w:rPr>
        <w:t xml:space="preserve">                                                    </w:t>
      </w:r>
    </w:p>
    <w:p w:rsidR="00522FC1" w:rsidRDefault="0037537B" w:rsidP="00522FC1">
      <w:pPr>
        <w:pStyle w:val="Bezodstpw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522FC1" w:rsidRPr="00522FC1">
        <w:rPr>
          <w:sz w:val="24"/>
          <w:szCs w:val="24"/>
        </w:rPr>
        <w:t xml:space="preserve">   § 1</w:t>
      </w:r>
    </w:p>
    <w:p w:rsidR="00522FC1" w:rsidRPr="00522FC1" w:rsidRDefault="00522FC1" w:rsidP="00522FC1">
      <w:pPr>
        <w:pStyle w:val="Bezodstpw"/>
        <w:ind w:left="786"/>
        <w:rPr>
          <w:sz w:val="24"/>
          <w:szCs w:val="24"/>
        </w:rPr>
      </w:pPr>
    </w:p>
    <w:p w:rsidR="00522FC1" w:rsidRDefault="00522FC1" w:rsidP="00522FC1">
      <w:pPr>
        <w:pStyle w:val="Bezodstpw"/>
        <w:ind w:left="786"/>
        <w:rPr>
          <w:sz w:val="24"/>
          <w:szCs w:val="24"/>
        </w:rPr>
      </w:pPr>
      <w:r w:rsidRPr="00522FC1">
        <w:rPr>
          <w:sz w:val="24"/>
          <w:szCs w:val="24"/>
        </w:rPr>
        <w:t xml:space="preserve">         Po wysłuchaniu sprawozdania Przewodniczącego Rady Rodziców </w:t>
      </w:r>
      <w:r w:rsidRPr="00522FC1">
        <w:rPr>
          <w:sz w:val="24"/>
          <w:szCs w:val="24"/>
        </w:rPr>
        <w:br/>
      </w:r>
    </w:p>
    <w:p w:rsidR="00522FC1" w:rsidRDefault="00522FC1" w:rsidP="00522FC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522FC1">
        <w:rPr>
          <w:sz w:val="24"/>
          <w:szCs w:val="24"/>
        </w:rPr>
        <w:t xml:space="preserve">z działalności Rady </w:t>
      </w:r>
      <w:r w:rsidR="00396B36">
        <w:rPr>
          <w:sz w:val="24"/>
          <w:szCs w:val="24"/>
        </w:rPr>
        <w:t xml:space="preserve">Rodziców </w:t>
      </w:r>
      <w:r w:rsidRPr="00522FC1">
        <w:rPr>
          <w:sz w:val="24"/>
          <w:szCs w:val="24"/>
        </w:rPr>
        <w:t>w roku szkolnym 202</w:t>
      </w:r>
      <w:r>
        <w:rPr>
          <w:sz w:val="24"/>
          <w:szCs w:val="24"/>
        </w:rPr>
        <w:t>1</w:t>
      </w:r>
      <w:r w:rsidRPr="00522FC1">
        <w:rPr>
          <w:sz w:val="24"/>
          <w:szCs w:val="24"/>
        </w:rPr>
        <w:t>/202</w:t>
      </w:r>
      <w:r>
        <w:rPr>
          <w:sz w:val="24"/>
          <w:szCs w:val="24"/>
        </w:rPr>
        <w:t>2</w:t>
      </w:r>
    </w:p>
    <w:p w:rsidR="00522FC1" w:rsidRDefault="00522FC1" w:rsidP="00522FC1">
      <w:pPr>
        <w:pStyle w:val="Bezodstpw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522FC1" w:rsidRPr="00522FC1" w:rsidRDefault="00522FC1" w:rsidP="00522FC1">
      <w:pPr>
        <w:pStyle w:val="Bezodstpw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522FC1">
        <w:rPr>
          <w:sz w:val="24"/>
          <w:szCs w:val="24"/>
        </w:rPr>
        <w:t xml:space="preserve"> Rada Rodziców postanawia udzielić absolutorium   </w:t>
      </w:r>
    </w:p>
    <w:p w:rsidR="00522FC1" w:rsidRDefault="00522FC1" w:rsidP="00522FC1">
      <w:pPr>
        <w:pStyle w:val="Bezodstpw"/>
        <w:ind w:left="786"/>
        <w:rPr>
          <w:sz w:val="24"/>
          <w:szCs w:val="24"/>
        </w:rPr>
      </w:pPr>
      <w:r w:rsidRPr="00522FC1">
        <w:rPr>
          <w:sz w:val="24"/>
          <w:szCs w:val="24"/>
        </w:rPr>
        <w:t xml:space="preserve">                                    </w:t>
      </w:r>
    </w:p>
    <w:p w:rsidR="00522FC1" w:rsidRDefault="00522FC1" w:rsidP="00522FC1">
      <w:pPr>
        <w:pStyle w:val="Bezodstpw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522FC1">
        <w:rPr>
          <w:sz w:val="24"/>
          <w:szCs w:val="24"/>
        </w:rPr>
        <w:t xml:space="preserve">    ustępującemu Prezydium Rady Rodziców</w:t>
      </w:r>
      <w:r w:rsidR="0037537B">
        <w:rPr>
          <w:sz w:val="24"/>
          <w:szCs w:val="24"/>
        </w:rPr>
        <w:t xml:space="preserve"> i </w:t>
      </w:r>
      <w:r w:rsidR="00396B36">
        <w:rPr>
          <w:sz w:val="24"/>
          <w:szCs w:val="24"/>
        </w:rPr>
        <w:t xml:space="preserve"> </w:t>
      </w:r>
    </w:p>
    <w:p w:rsidR="0037537B" w:rsidRDefault="0037537B" w:rsidP="00522FC1">
      <w:pPr>
        <w:pStyle w:val="Bezodstpw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522FC1" w:rsidRDefault="0037537B" w:rsidP="0037537B">
      <w:pPr>
        <w:pStyle w:val="Bezodstpw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396B36">
        <w:rPr>
          <w:sz w:val="24"/>
          <w:szCs w:val="24"/>
        </w:rPr>
        <w:t>pozyt</w:t>
      </w:r>
      <w:r>
        <w:rPr>
          <w:sz w:val="24"/>
          <w:szCs w:val="24"/>
        </w:rPr>
        <w:t>y</w:t>
      </w:r>
      <w:r w:rsidR="00396B36">
        <w:rPr>
          <w:sz w:val="24"/>
          <w:szCs w:val="24"/>
        </w:rPr>
        <w:t>wnie zaopiniować projekt planu finansowego</w:t>
      </w:r>
      <w:r>
        <w:rPr>
          <w:sz w:val="24"/>
          <w:szCs w:val="24"/>
        </w:rPr>
        <w:t>.</w:t>
      </w:r>
      <w:r w:rsidR="00522FC1" w:rsidRPr="00522FC1">
        <w:rPr>
          <w:sz w:val="24"/>
          <w:szCs w:val="24"/>
        </w:rPr>
        <w:t xml:space="preserve">                                                        </w:t>
      </w:r>
    </w:p>
    <w:p w:rsidR="0037537B" w:rsidRDefault="00522FC1" w:rsidP="00522FC1">
      <w:pPr>
        <w:pStyle w:val="Bezodstpw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522FC1">
        <w:rPr>
          <w:sz w:val="24"/>
          <w:szCs w:val="24"/>
        </w:rPr>
        <w:t xml:space="preserve"> </w:t>
      </w:r>
    </w:p>
    <w:p w:rsidR="0037537B" w:rsidRDefault="0037537B" w:rsidP="00522FC1">
      <w:pPr>
        <w:pStyle w:val="Bezodstpw"/>
        <w:ind w:left="786"/>
        <w:rPr>
          <w:sz w:val="24"/>
          <w:szCs w:val="24"/>
        </w:rPr>
      </w:pPr>
    </w:p>
    <w:p w:rsidR="00522FC1" w:rsidRPr="00522FC1" w:rsidRDefault="0037537B" w:rsidP="00522FC1">
      <w:pPr>
        <w:pStyle w:val="Bezodstpw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522FC1" w:rsidRPr="00522FC1">
        <w:rPr>
          <w:sz w:val="24"/>
          <w:szCs w:val="24"/>
        </w:rPr>
        <w:t xml:space="preserve">   § 2</w:t>
      </w:r>
    </w:p>
    <w:p w:rsidR="00522FC1" w:rsidRDefault="00522FC1" w:rsidP="00522FC1">
      <w:pPr>
        <w:pStyle w:val="Bezodstpw"/>
        <w:ind w:left="786"/>
        <w:rPr>
          <w:sz w:val="24"/>
          <w:szCs w:val="24"/>
        </w:rPr>
      </w:pPr>
      <w:r w:rsidRPr="00522FC1">
        <w:rPr>
          <w:sz w:val="24"/>
          <w:szCs w:val="24"/>
        </w:rPr>
        <w:t xml:space="preserve">                                                </w:t>
      </w:r>
      <w:bookmarkStart w:id="1" w:name="_GoBack"/>
      <w:bookmarkEnd w:id="1"/>
    </w:p>
    <w:p w:rsidR="00522FC1" w:rsidRDefault="00522FC1" w:rsidP="00522FC1">
      <w:pPr>
        <w:pStyle w:val="Bezodstpw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522FC1" w:rsidRPr="00522FC1" w:rsidRDefault="00522FC1" w:rsidP="00522FC1">
      <w:pPr>
        <w:pStyle w:val="Bezodstpw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522FC1">
        <w:rPr>
          <w:sz w:val="24"/>
          <w:szCs w:val="24"/>
        </w:rPr>
        <w:t xml:space="preserve"> Uchwała wchodzi w życie z dniem podjęcia.</w:t>
      </w:r>
    </w:p>
    <w:bookmarkEnd w:id="0"/>
    <w:p w:rsidR="00522FC1" w:rsidRDefault="00522FC1" w:rsidP="00522FC1">
      <w:pPr>
        <w:pStyle w:val="Bezodstpw"/>
        <w:ind w:left="786"/>
        <w:rPr>
          <w:sz w:val="24"/>
          <w:szCs w:val="24"/>
        </w:rPr>
      </w:pPr>
    </w:p>
    <w:p w:rsidR="0037537B" w:rsidRDefault="0037537B" w:rsidP="00522FC1">
      <w:pPr>
        <w:pStyle w:val="Bezodstpw"/>
        <w:ind w:left="786"/>
        <w:rPr>
          <w:sz w:val="24"/>
          <w:szCs w:val="24"/>
        </w:rPr>
      </w:pPr>
    </w:p>
    <w:p w:rsidR="0037537B" w:rsidRPr="00522FC1" w:rsidRDefault="0037537B" w:rsidP="00522FC1">
      <w:pPr>
        <w:pStyle w:val="Bezodstpw"/>
        <w:ind w:left="786"/>
        <w:rPr>
          <w:sz w:val="24"/>
          <w:szCs w:val="24"/>
        </w:rPr>
      </w:pPr>
    </w:p>
    <w:p w:rsidR="00522FC1" w:rsidRDefault="00522FC1">
      <w:pPr>
        <w:rPr>
          <w:sz w:val="24"/>
          <w:szCs w:val="24"/>
        </w:rPr>
      </w:pPr>
    </w:p>
    <w:p w:rsidR="00522FC1" w:rsidRDefault="00522FC1" w:rsidP="00522FC1">
      <w:pPr>
        <w:rPr>
          <w:sz w:val="24"/>
          <w:szCs w:val="24"/>
        </w:rPr>
      </w:pPr>
    </w:p>
    <w:p w:rsidR="00522FC1" w:rsidRDefault="00522FC1" w:rsidP="00522FC1">
      <w:pPr>
        <w:pStyle w:val="Tekstpodstawowy"/>
        <w:ind w:right="107"/>
      </w:pPr>
      <w:r>
        <w:t xml:space="preserve">                                                                                                      Anna </w:t>
      </w:r>
      <w:proofErr w:type="spellStart"/>
      <w:r>
        <w:t>Tojza</w:t>
      </w:r>
      <w:proofErr w:type="spellEnd"/>
    </w:p>
    <w:p w:rsidR="00522FC1" w:rsidRDefault="0037537B" w:rsidP="0037537B">
      <w:pPr>
        <w:spacing w:before="39"/>
        <w:ind w:right="127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</w:t>
      </w:r>
      <w:r w:rsidR="00522FC1">
        <w:rPr>
          <w:i/>
          <w:sz w:val="20"/>
        </w:rPr>
        <w:t>(</w:t>
      </w:r>
      <w:proofErr w:type="spellStart"/>
      <w:r w:rsidR="00522FC1">
        <w:rPr>
          <w:i/>
          <w:sz w:val="20"/>
        </w:rPr>
        <w:t>przewodniczący</w:t>
      </w:r>
      <w:proofErr w:type="spellEnd"/>
      <w:r w:rsidR="00522FC1">
        <w:rPr>
          <w:i/>
          <w:sz w:val="20"/>
        </w:rPr>
        <w:t xml:space="preserve"> Rady</w:t>
      </w:r>
      <w:r w:rsidR="00522FC1">
        <w:rPr>
          <w:i/>
          <w:spacing w:val="-7"/>
          <w:sz w:val="20"/>
        </w:rPr>
        <w:t xml:space="preserve"> </w:t>
      </w:r>
      <w:proofErr w:type="spellStart"/>
      <w:r w:rsidR="00522FC1">
        <w:rPr>
          <w:i/>
          <w:sz w:val="20"/>
        </w:rPr>
        <w:t>Rodziców</w:t>
      </w:r>
      <w:proofErr w:type="spellEnd"/>
      <w:r w:rsidR="00522FC1">
        <w:rPr>
          <w:i/>
          <w:sz w:val="20"/>
        </w:rPr>
        <w:t>)</w:t>
      </w:r>
    </w:p>
    <w:p w:rsidR="00873568" w:rsidRPr="00522FC1" w:rsidRDefault="00873568" w:rsidP="00522FC1">
      <w:pPr>
        <w:tabs>
          <w:tab w:val="left" w:pos="6072"/>
        </w:tabs>
        <w:rPr>
          <w:sz w:val="24"/>
          <w:szCs w:val="24"/>
        </w:rPr>
      </w:pPr>
    </w:p>
    <w:sectPr w:rsidR="00873568" w:rsidRPr="00522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C6AB4"/>
    <w:multiLevelType w:val="hybridMultilevel"/>
    <w:tmpl w:val="E5F48306"/>
    <w:lvl w:ilvl="0" w:tplc="1552299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C1"/>
    <w:rsid w:val="00277A0A"/>
    <w:rsid w:val="0037537B"/>
    <w:rsid w:val="00396B36"/>
    <w:rsid w:val="00522FC1"/>
    <w:rsid w:val="0087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F29E"/>
  <w15:chartTrackingRefBased/>
  <w15:docId w15:val="{09CBE255-C18F-4365-BC9A-0AA5B65F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522FC1"/>
    <w:pPr>
      <w:widowControl w:val="0"/>
      <w:autoSpaceDE w:val="0"/>
      <w:autoSpaceDN w:val="0"/>
      <w:spacing w:after="0" w:line="240" w:lineRule="auto"/>
    </w:pPr>
    <w:rPr>
      <w:rFonts w:ascii="Liberation Serif" w:eastAsia="Liberation Serif" w:hAnsi="Liberation Serif" w:cs="Liberation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522FC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2FC1"/>
    <w:rPr>
      <w:rFonts w:ascii="Liberation Serif" w:eastAsia="Liberation Serif" w:hAnsi="Liberation Serif" w:cs="Liberation Seri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2022-10-24T22:19:00Z</dcterms:created>
  <dcterms:modified xsi:type="dcterms:W3CDTF">2022-10-24T23:08:00Z</dcterms:modified>
</cp:coreProperties>
</file>