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41" w:rsidRPr="00A93541" w:rsidRDefault="00A93541" w:rsidP="009C1103">
      <w:pPr>
        <w:shd w:val="clear" w:color="auto" w:fill="FFFFFF"/>
        <w:spacing w:line="216" w:lineRule="atLeast"/>
        <w:jc w:val="center"/>
        <w:rPr>
          <w:rFonts w:ascii="Arial" w:hAnsi="Arial" w:cs="Arial"/>
          <w:b/>
        </w:rPr>
      </w:pPr>
      <w:r w:rsidRPr="00A93541">
        <w:rPr>
          <w:b/>
          <w:bCs/>
          <w:u w:val="single"/>
        </w:rPr>
        <w:t>Ogłoszenie o naborze na stanowisko pracy pomoc nauczyciela</w:t>
      </w:r>
      <w:r w:rsidRPr="009C1103">
        <w:rPr>
          <w:b/>
          <w:bCs/>
          <w:u w:val="single"/>
        </w:rPr>
        <w:t xml:space="preserve"> w Publicznym Przedszkolu nr 4  </w:t>
      </w:r>
      <w:r w:rsidR="009C1103">
        <w:rPr>
          <w:b/>
          <w:bCs/>
          <w:u w:val="single"/>
        </w:rPr>
        <w:t xml:space="preserve">                                     </w:t>
      </w:r>
      <w:r w:rsidRPr="009C1103">
        <w:rPr>
          <w:b/>
          <w:bCs/>
          <w:u w:val="single"/>
        </w:rPr>
        <w:t>w Złotowie</w:t>
      </w:r>
    </w:p>
    <w:p w:rsidR="00A93541" w:rsidRPr="00A93541" w:rsidRDefault="00A93541" w:rsidP="009C1103">
      <w:p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 xml:space="preserve">Dyrektor </w:t>
      </w:r>
      <w:r w:rsidRPr="009C1103">
        <w:rPr>
          <w:color w:val="000000"/>
        </w:rPr>
        <w:t>Publicznego Przedszkola nr 4 w Złotowie</w:t>
      </w:r>
      <w:r w:rsidRPr="00A93541">
        <w:rPr>
          <w:color w:val="000000"/>
        </w:rPr>
        <w:t xml:space="preserve">, ogłasza nabór na </w:t>
      </w:r>
      <w:r w:rsidRPr="00A93541">
        <w:rPr>
          <w:b/>
          <w:color w:val="000000"/>
        </w:rPr>
        <w:t>pomoc </w:t>
      </w:r>
      <w:r w:rsidRPr="00A93541">
        <w:rPr>
          <w:b/>
          <w:bCs/>
          <w:color w:val="000000"/>
        </w:rPr>
        <w:t>nauczyciela</w:t>
      </w:r>
      <w:r w:rsidR="009C1103">
        <w:rPr>
          <w:b/>
          <w:bCs/>
          <w:color w:val="000000"/>
        </w:rPr>
        <w:t xml:space="preserve"> </w:t>
      </w:r>
      <w:r w:rsidRPr="00A93541">
        <w:rPr>
          <w:bCs/>
          <w:color w:val="000000"/>
        </w:rPr>
        <w:t xml:space="preserve">w </w:t>
      </w:r>
      <w:r w:rsidRPr="009C1103">
        <w:rPr>
          <w:bCs/>
          <w:color w:val="000000"/>
        </w:rPr>
        <w:t xml:space="preserve">Publicznym </w:t>
      </w:r>
      <w:r w:rsidRPr="00A93541">
        <w:rPr>
          <w:bCs/>
          <w:color w:val="000000"/>
        </w:rPr>
        <w:t xml:space="preserve">Przedszkolu </w:t>
      </w:r>
      <w:r w:rsidRPr="009C1103">
        <w:rPr>
          <w:bCs/>
          <w:color w:val="000000"/>
        </w:rPr>
        <w:t xml:space="preserve"> nr 4 w Złotowie  ( 1 etat</w:t>
      </w:r>
      <w:r w:rsidRPr="00A93541">
        <w:rPr>
          <w:bCs/>
          <w:color w:val="000000"/>
        </w:rPr>
        <w:t>)</w:t>
      </w:r>
      <w:r w:rsidR="009C1103">
        <w:rPr>
          <w:bCs/>
          <w:color w:val="000000"/>
        </w:rPr>
        <w:t>.</w:t>
      </w:r>
    </w:p>
    <w:p w:rsidR="00A93541" w:rsidRPr="00A93541" w:rsidRDefault="00A93541" w:rsidP="009C1103">
      <w:p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Rodzaj zatrudnienia: umowa o p</w:t>
      </w:r>
      <w:r w:rsidR="007000F6">
        <w:rPr>
          <w:color w:val="000000"/>
        </w:rPr>
        <w:t xml:space="preserve">racę na </w:t>
      </w:r>
      <w:r w:rsidR="00DC6760">
        <w:rPr>
          <w:color w:val="000000"/>
        </w:rPr>
        <w:t xml:space="preserve">czas określony </w:t>
      </w:r>
      <w:r w:rsidR="007000F6">
        <w:rPr>
          <w:color w:val="000000"/>
        </w:rPr>
        <w:t xml:space="preserve">od 1 września 2020 </w:t>
      </w:r>
      <w:r w:rsidRPr="009C1103">
        <w:rPr>
          <w:color w:val="000000"/>
        </w:rPr>
        <w:t>r. do 31 sierpnia  202</w:t>
      </w:r>
      <w:r w:rsidR="00DC6760">
        <w:rPr>
          <w:color w:val="000000"/>
        </w:rPr>
        <w:t>1</w:t>
      </w:r>
      <w:r w:rsidRPr="00A93541">
        <w:rPr>
          <w:color w:val="000000"/>
        </w:rPr>
        <w:t>r.</w:t>
      </w:r>
    </w:p>
    <w:p w:rsidR="00A93541" w:rsidRDefault="00A93541" w:rsidP="009C1103">
      <w:pPr>
        <w:shd w:val="clear" w:color="auto" w:fill="FFFFFF"/>
        <w:spacing w:line="216" w:lineRule="atLeast"/>
        <w:rPr>
          <w:color w:val="000000"/>
        </w:rPr>
      </w:pPr>
      <w:r w:rsidRPr="00A93541">
        <w:rPr>
          <w:color w:val="000000"/>
        </w:rPr>
        <w:t>Wymiar etatu: pełen etat, liczb</w:t>
      </w:r>
      <w:r w:rsidR="00DC6760">
        <w:rPr>
          <w:color w:val="000000"/>
        </w:rPr>
        <w:t>a godzin pracy w tygodniu: 40 h</w:t>
      </w:r>
    </w:p>
    <w:p w:rsidR="00DC6760" w:rsidRPr="00A93541" w:rsidRDefault="00DC6760" w:rsidP="009C1103">
      <w:p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Wynagrodzenie na podstawie rozporządzenia Rady Ministrów z 15.05.2018r. w sprawie wynagradzania pracowników samorządowych </w:t>
      </w:r>
      <w:proofErr w:type="spellStart"/>
      <w:r>
        <w:rPr>
          <w:color w:val="000000"/>
        </w:rPr>
        <w:t>Dz.U.z</w:t>
      </w:r>
      <w:proofErr w:type="spellEnd"/>
      <w:r>
        <w:rPr>
          <w:color w:val="000000"/>
        </w:rPr>
        <w:t xml:space="preserve"> 2018 poz.936 ze zm.</w:t>
      </w:r>
    </w:p>
    <w:p w:rsidR="00A93541" w:rsidRPr="009C1103" w:rsidRDefault="00A93541" w:rsidP="009C1103">
      <w:pPr>
        <w:pStyle w:val="Akapitzlist"/>
        <w:numPr>
          <w:ilvl w:val="0"/>
          <w:numId w:val="8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9C1103">
        <w:rPr>
          <w:b/>
          <w:bCs/>
          <w:color w:val="000000"/>
        </w:rPr>
        <w:t>Wymagania podstawowe:</w:t>
      </w:r>
    </w:p>
    <w:p w:rsidR="00A93541" w:rsidRPr="00A93541" w:rsidRDefault="00A93541" w:rsidP="009C1103">
      <w:pPr>
        <w:numPr>
          <w:ilvl w:val="0"/>
          <w:numId w:val="1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Wykształcenie co najmniej średnie</w:t>
      </w:r>
      <w:r w:rsidR="00375B63" w:rsidRPr="009C1103">
        <w:rPr>
          <w:color w:val="000000"/>
        </w:rPr>
        <w:t>.</w:t>
      </w:r>
    </w:p>
    <w:p w:rsidR="00A93541" w:rsidRPr="00A93541" w:rsidRDefault="00A93541" w:rsidP="009C1103">
      <w:pPr>
        <w:numPr>
          <w:ilvl w:val="0"/>
          <w:numId w:val="1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Brak przeciwwskazań zdrowotnych do pracy na w/w stanowisku</w:t>
      </w:r>
      <w:r w:rsidR="00375B63" w:rsidRPr="009C1103">
        <w:rPr>
          <w:color w:val="000000"/>
        </w:rPr>
        <w:t>.</w:t>
      </w:r>
    </w:p>
    <w:p w:rsidR="00A93541" w:rsidRPr="00A93541" w:rsidRDefault="00A93541" w:rsidP="009C1103">
      <w:pPr>
        <w:numPr>
          <w:ilvl w:val="0"/>
          <w:numId w:val="1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Niekaralność za przestępstwo popełnione umyślnie</w:t>
      </w:r>
      <w:r w:rsidR="00375B63" w:rsidRPr="009C1103">
        <w:rPr>
          <w:color w:val="000000"/>
        </w:rPr>
        <w:t>.</w:t>
      </w:r>
    </w:p>
    <w:p w:rsidR="00A93541" w:rsidRPr="00A93541" w:rsidRDefault="00A93541" w:rsidP="009C1103">
      <w:pPr>
        <w:numPr>
          <w:ilvl w:val="0"/>
          <w:numId w:val="1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Wobec kandydata nie toczy się postępowanie k</w:t>
      </w:r>
      <w:r w:rsidR="00375B63" w:rsidRPr="009C1103">
        <w:rPr>
          <w:color w:val="000000"/>
        </w:rPr>
        <w:t>arne  lub dyscyplinarne .</w:t>
      </w:r>
    </w:p>
    <w:p w:rsidR="00A93541" w:rsidRPr="00A93541" w:rsidRDefault="00A93541" w:rsidP="009C1103">
      <w:p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rFonts w:ascii="Arial" w:hAnsi="Arial" w:cs="Arial"/>
          <w:color w:val="000000"/>
        </w:rPr>
        <w:t> </w:t>
      </w:r>
      <w:r w:rsidRPr="00A93541">
        <w:rPr>
          <w:b/>
          <w:bCs/>
          <w:color w:val="000000"/>
        </w:rPr>
        <w:t>II. Wymagania dodatkowe</w:t>
      </w:r>
      <w:r w:rsidRPr="00A93541">
        <w:rPr>
          <w:color w:val="000000"/>
        </w:rPr>
        <w:t>:</w:t>
      </w:r>
    </w:p>
    <w:p w:rsidR="00A93541" w:rsidRPr="00A93541" w:rsidRDefault="00A93541" w:rsidP="009C1103">
      <w:pPr>
        <w:numPr>
          <w:ilvl w:val="0"/>
          <w:numId w:val="2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Wysoka kultura osobista</w:t>
      </w:r>
    </w:p>
    <w:p w:rsidR="00A93541" w:rsidRPr="00A93541" w:rsidRDefault="00A93541" w:rsidP="009C1103">
      <w:pPr>
        <w:numPr>
          <w:ilvl w:val="0"/>
          <w:numId w:val="2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Operatywność, kreatywność, odpowiedzialność, umiejętność szybkiego podejmowania decyzji, zdolność i otwartość na komunikowanie się w grupie pracowniczej i poza nią.</w:t>
      </w:r>
    </w:p>
    <w:p w:rsidR="00A93541" w:rsidRPr="00A93541" w:rsidRDefault="00A93541" w:rsidP="009C1103">
      <w:pPr>
        <w:numPr>
          <w:ilvl w:val="0"/>
          <w:numId w:val="2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Um</w:t>
      </w:r>
      <w:r w:rsidR="009C1103">
        <w:rPr>
          <w:color w:val="000000"/>
        </w:rPr>
        <w:t xml:space="preserve">iejętność nawiązywania </w:t>
      </w:r>
      <w:r w:rsidRPr="00A93541">
        <w:rPr>
          <w:color w:val="000000"/>
        </w:rPr>
        <w:t>serdecznych relacji z dziećmi w wieku przedszkolnym.</w:t>
      </w:r>
    </w:p>
    <w:p w:rsidR="00375B63" w:rsidRPr="009C1103" w:rsidRDefault="00A93541" w:rsidP="009C1103">
      <w:pPr>
        <w:numPr>
          <w:ilvl w:val="0"/>
          <w:numId w:val="2"/>
        </w:numPr>
        <w:shd w:val="clear" w:color="auto" w:fill="FFFFFF"/>
        <w:ind w:left="714" w:hanging="357"/>
        <w:rPr>
          <w:rFonts w:ascii="Arial" w:hAnsi="Arial" w:cs="Arial"/>
          <w:color w:val="000000"/>
        </w:rPr>
      </w:pPr>
      <w:r w:rsidRPr="00A93541">
        <w:rPr>
          <w:color w:val="000000"/>
        </w:rPr>
        <w:t xml:space="preserve">Mile widziane , preferowane doświadczenie w pracy z dziećmi </w:t>
      </w:r>
      <w:r w:rsidR="00375B63" w:rsidRPr="009C1103">
        <w:rPr>
          <w:color w:val="000000"/>
        </w:rPr>
        <w:t xml:space="preserve"> z autyzmem.</w:t>
      </w:r>
    </w:p>
    <w:p w:rsidR="00375B63" w:rsidRPr="009C1103" w:rsidRDefault="009C1103" w:rsidP="009C1103">
      <w:pPr>
        <w:numPr>
          <w:ilvl w:val="0"/>
          <w:numId w:val="2"/>
        </w:numPr>
        <w:shd w:val="clear" w:color="auto" w:fill="FFFFFF"/>
        <w:ind w:left="714" w:hanging="357"/>
        <w:rPr>
          <w:rFonts w:ascii="Arial" w:hAnsi="Arial" w:cs="Arial"/>
          <w:color w:val="000000"/>
        </w:rPr>
      </w:pPr>
      <w:r w:rsidRPr="009C1103">
        <w:rPr>
          <w:color w:val="000000"/>
        </w:rPr>
        <w:t>S</w:t>
      </w:r>
      <w:r w:rsidR="00375B63" w:rsidRPr="00A93541">
        <w:rPr>
          <w:color w:val="000000"/>
        </w:rPr>
        <w:t>umienność i punktualność w wykonywaniu obowiązków służbowych</w:t>
      </w:r>
    </w:p>
    <w:p w:rsidR="00375B63" w:rsidRPr="009C1103" w:rsidRDefault="009C1103" w:rsidP="009C1103">
      <w:pPr>
        <w:pStyle w:val="Akapitzlist"/>
        <w:numPr>
          <w:ilvl w:val="0"/>
          <w:numId w:val="2"/>
        </w:numPr>
        <w:shd w:val="clear" w:color="auto" w:fill="FFFFFF"/>
        <w:ind w:left="714" w:hanging="357"/>
        <w:rPr>
          <w:rFonts w:ascii="Arial" w:hAnsi="Arial" w:cs="Arial"/>
          <w:color w:val="000000"/>
        </w:rPr>
      </w:pPr>
      <w:r w:rsidRPr="009C1103">
        <w:rPr>
          <w:color w:val="000000"/>
        </w:rPr>
        <w:t>T</w:t>
      </w:r>
      <w:r w:rsidR="00375B63" w:rsidRPr="009C1103">
        <w:rPr>
          <w:color w:val="000000"/>
        </w:rPr>
        <w:t>roska o ład i porządek w przedszkolu oraz</w:t>
      </w:r>
      <w:r w:rsidRPr="009C1103">
        <w:rPr>
          <w:color w:val="000000"/>
        </w:rPr>
        <w:t xml:space="preserve"> </w:t>
      </w:r>
      <w:r w:rsidR="00375B63" w:rsidRPr="009C1103">
        <w:rPr>
          <w:color w:val="000000"/>
        </w:rPr>
        <w:t>dbałość o należyty stan mienia przedszkolnego</w:t>
      </w:r>
      <w:r w:rsidRPr="009C1103">
        <w:rPr>
          <w:color w:val="000000"/>
        </w:rPr>
        <w:t>.</w:t>
      </w:r>
    </w:p>
    <w:p w:rsidR="00A93541" w:rsidRPr="00A93541" w:rsidRDefault="00A93541" w:rsidP="009C1103">
      <w:p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rFonts w:ascii="Arial" w:hAnsi="Arial" w:cs="Arial"/>
          <w:color w:val="000000"/>
        </w:rPr>
        <w:t>  </w:t>
      </w:r>
      <w:r w:rsidRPr="00A93541">
        <w:rPr>
          <w:b/>
          <w:bCs/>
          <w:color w:val="000000"/>
        </w:rPr>
        <w:t>III. Zakres wykonywanych zadań na stanowisku </w:t>
      </w:r>
    </w:p>
    <w:p w:rsidR="00A93541" w:rsidRPr="00A93541" w:rsidRDefault="00A93541" w:rsidP="009C1103">
      <w:p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b/>
          <w:bCs/>
          <w:color w:val="000000"/>
        </w:rPr>
        <w:t>Obowiązki ogólne:</w:t>
      </w:r>
    </w:p>
    <w:p w:rsidR="00A93541" w:rsidRPr="00A93541" w:rsidRDefault="00A93541" w:rsidP="009C1103">
      <w:pPr>
        <w:numPr>
          <w:ilvl w:val="0"/>
          <w:numId w:val="3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Pomoc nauczyciela współpracuje z nauczycielką grupy, z dyrektorem oraz innymi nauczycielami</w:t>
      </w:r>
      <w:r w:rsidR="009C1103">
        <w:rPr>
          <w:color w:val="000000"/>
        </w:rPr>
        <w:t xml:space="preserve">                                                      </w:t>
      </w:r>
      <w:r w:rsidRPr="00A93541">
        <w:rPr>
          <w:color w:val="000000"/>
        </w:rPr>
        <w:t xml:space="preserve"> w wychowaniu dzieci.</w:t>
      </w:r>
      <w:r w:rsidRPr="009C1103">
        <w:t xml:space="preserve"> Pomaga dzieciom  z niepełnosprawnością w czynnościach przygotowujących do określonych z</w:t>
      </w:r>
      <w:r w:rsidR="009C1103">
        <w:t>adań realizowanych na zajęciach, zabawach</w:t>
      </w:r>
      <w:r w:rsidRPr="009C1103">
        <w:t xml:space="preserve"> czynnościach samoobsługowych</w:t>
      </w:r>
      <w:r w:rsidR="009C1103">
        <w:t>, spacerach i innych</w:t>
      </w:r>
      <w:r w:rsidRPr="009C1103">
        <w:t>. Wspiera nauczyciela w organizacji zajęć , zabaw , spacerów.</w:t>
      </w:r>
    </w:p>
    <w:p w:rsidR="00A93541" w:rsidRPr="00A93541" w:rsidRDefault="00A93541" w:rsidP="009C1103">
      <w:pPr>
        <w:numPr>
          <w:ilvl w:val="0"/>
          <w:numId w:val="3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Pomoc nauczyciela ma obowiązek przestrzegać ustalonego porządku i regulaminu pracy, przepisów bezpieczeństwa i higieny pracy, przeciwpożarowych oraz norm i zasad zawartych  w regulaminach oraz zarządzeniach wewnętrznych dyrektora przedszkola.</w:t>
      </w:r>
    </w:p>
    <w:p w:rsidR="00A93541" w:rsidRPr="00A93541" w:rsidRDefault="00A93541" w:rsidP="009C1103">
      <w:p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b/>
          <w:bCs/>
          <w:color w:val="000000"/>
        </w:rPr>
        <w:t>Wymagane dokumenty:</w:t>
      </w:r>
    </w:p>
    <w:p w:rsidR="00A93541" w:rsidRPr="00A93541" w:rsidRDefault="00A93541" w:rsidP="009C1103">
      <w:pPr>
        <w:numPr>
          <w:ilvl w:val="0"/>
          <w:numId w:val="7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Życiorys (CV)</w:t>
      </w:r>
    </w:p>
    <w:p w:rsidR="00A93541" w:rsidRPr="00DC6760" w:rsidRDefault="00A93541" w:rsidP="009C1103">
      <w:pPr>
        <w:numPr>
          <w:ilvl w:val="0"/>
          <w:numId w:val="7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List motywacyjny</w:t>
      </w:r>
    </w:p>
    <w:p w:rsidR="00DC6760" w:rsidRPr="00A93541" w:rsidRDefault="00DC6760" w:rsidP="009C1103">
      <w:pPr>
        <w:numPr>
          <w:ilvl w:val="0"/>
          <w:numId w:val="7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Kwestionariusz osobowy</w:t>
      </w:r>
      <w:r w:rsidR="00052DFF">
        <w:rPr>
          <w:color w:val="000000"/>
        </w:rPr>
        <w:t xml:space="preserve"> - załącznik</w:t>
      </w:r>
    </w:p>
    <w:p w:rsidR="00A93541" w:rsidRPr="00A93541" w:rsidRDefault="00A93541" w:rsidP="009C1103">
      <w:pPr>
        <w:numPr>
          <w:ilvl w:val="0"/>
          <w:numId w:val="7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Dokumenty potwierdzające poziom wykształcenia ( kopie lub odpis)</w:t>
      </w:r>
    </w:p>
    <w:p w:rsidR="00A93541" w:rsidRPr="00A93541" w:rsidRDefault="00A93541" w:rsidP="009C1103">
      <w:pPr>
        <w:numPr>
          <w:ilvl w:val="0"/>
          <w:numId w:val="7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Inne dodatkowe dokumenty poświadczające inne posiadane kwalifikacje</w:t>
      </w:r>
      <w:r w:rsidRPr="00A93541">
        <w:rPr>
          <w:color w:val="000000"/>
        </w:rPr>
        <w:br/>
        <w:t>i umiejętności, ( kopie)</w:t>
      </w:r>
    </w:p>
    <w:p w:rsidR="00A93541" w:rsidRPr="00A93541" w:rsidRDefault="00A93541" w:rsidP="009C1103">
      <w:pPr>
        <w:numPr>
          <w:ilvl w:val="0"/>
          <w:numId w:val="7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Świadectwa pracy</w:t>
      </w:r>
    </w:p>
    <w:p w:rsidR="00A93541" w:rsidRPr="00A93541" w:rsidRDefault="00A93541" w:rsidP="009C1103">
      <w:pPr>
        <w:numPr>
          <w:ilvl w:val="0"/>
          <w:numId w:val="7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Oświadczenie o braku przeciwwskazań zdrowotnych do wykonywania pracy na danym stanowisku</w:t>
      </w:r>
    </w:p>
    <w:p w:rsidR="00A93541" w:rsidRPr="00A93541" w:rsidRDefault="00A93541" w:rsidP="009C1103">
      <w:pPr>
        <w:numPr>
          <w:ilvl w:val="0"/>
          <w:numId w:val="7"/>
        </w:num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rFonts w:ascii="Arial" w:hAnsi="Arial" w:cs="Arial"/>
          <w:color w:val="000000"/>
        </w:rPr>
        <w:t> </w:t>
      </w:r>
      <w:r w:rsidRPr="00A93541">
        <w:rPr>
          <w:color w:val="000000"/>
        </w:rPr>
        <w:t>Oświadczenie o tym, że nie toczy się przeciwko kandydatowi postępowanie</w:t>
      </w:r>
      <w:r w:rsidR="00375B63" w:rsidRPr="009C1103">
        <w:rPr>
          <w:color w:val="000000"/>
        </w:rPr>
        <w:t xml:space="preserve"> karne lub dyscyplinarne</w:t>
      </w:r>
      <w:r w:rsidRPr="00A93541">
        <w:rPr>
          <w:color w:val="000000"/>
        </w:rPr>
        <w:t>.</w:t>
      </w:r>
    </w:p>
    <w:p w:rsidR="00DC6760" w:rsidRDefault="00A93541" w:rsidP="00052DFF">
      <w:pPr>
        <w:numPr>
          <w:ilvl w:val="0"/>
          <w:numId w:val="7"/>
        </w:numPr>
        <w:shd w:val="clear" w:color="auto" w:fill="FFFFFF"/>
        <w:spacing w:line="216" w:lineRule="atLeast"/>
        <w:rPr>
          <w:color w:val="333333"/>
          <w:sz w:val="20"/>
          <w:szCs w:val="22"/>
        </w:rPr>
      </w:pPr>
      <w:r w:rsidRPr="00A93541">
        <w:rPr>
          <w:color w:val="000000"/>
        </w:rPr>
        <w:t>Oświadczenie o wyrażeniu zgody na przetwarzani</w:t>
      </w:r>
      <w:r w:rsidR="00375B63" w:rsidRPr="009C1103">
        <w:rPr>
          <w:color w:val="000000"/>
        </w:rPr>
        <w:t>e moich danych osobowych</w:t>
      </w:r>
      <w:r w:rsidRPr="00A93541">
        <w:rPr>
          <w:color w:val="000000"/>
        </w:rPr>
        <w:t xml:space="preserve"> </w:t>
      </w:r>
      <w:r w:rsidR="00052DFF">
        <w:rPr>
          <w:color w:val="333333"/>
          <w:sz w:val="20"/>
          <w:szCs w:val="22"/>
        </w:rPr>
        <w:t xml:space="preserve"> -załącznik</w:t>
      </w:r>
    </w:p>
    <w:p w:rsidR="00A93541" w:rsidRPr="00052DFF" w:rsidRDefault="00DC6760" w:rsidP="00052DFF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DC6760">
        <w:rPr>
          <w:b/>
          <w:color w:val="333333"/>
        </w:rPr>
        <w:t xml:space="preserve">Wymagane dokumenty  należy składać  </w:t>
      </w:r>
      <w:r w:rsidRPr="00DC6760">
        <w:rPr>
          <w:b/>
        </w:rPr>
        <w:t xml:space="preserve">w formie </w:t>
      </w:r>
      <w:r w:rsidR="00052DFF">
        <w:rPr>
          <w:b/>
        </w:rPr>
        <w:t xml:space="preserve"> pisemnej –przekazane osobiście lub  przez </w:t>
      </w:r>
      <w:r w:rsidRPr="00DC6760">
        <w:rPr>
          <w:b/>
        </w:rPr>
        <w:t xml:space="preserve">wrzucenie do skrzynki przy drzwiach przedszkola  </w:t>
      </w:r>
      <w:r w:rsidR="00052DFF">
        <w:rPr>
          <w:b/>
        </w:rPr>
        <w:t xml:space="preserve"> </w:t>
      </w:r>
      <w:r w:rsidR="00A93541" w:rsidRPr="00A93541">
        <w:rPr>
          <w:b/>
          <w:color w:val="000000"/>
        </w:rPr>
        <w:t>w terminie </w:t>
      </w:r>
      <w:r w:rsidR="00A93541" w:rsidRPr="009C1103">
        <w:rPr>
          <w:b/>
          <w:bCs/>
          <w:color w:val="000000"/>
        </w:rPr>
        <w:t xml:space="preserve">do </w:t>
      </w:r>
      <w:r>
        <w:rPr>
          <w:b/>
          <w:bCs/>
          <w:color w:val="000000"/>
        </w:rPr>
        <w:t>30</w:t>
      </w:r>
      <w:r w:rsidR="00A93541" w:rsidRPr="009C1103">
        <w:rPr>
          <w:b/>
          <w:bCs/>
          <w:color w:val="000000"/>
        </w:rPr>
        <w:t xml:space="preserve"> lipca 20</w:t>
      </w:r>
      <w:r>
        <w:rPr>
          <w:b/>
          <w:bCs/>
          <w:color w:val="000000"/>
        </w:rPr>
        <w:t>20</w:t>
      </w:r>
      <w:r w:rsidR="00A93541" w:rsidRPr="00A93541">
        <w:rPr>
          <w:b/>
          <w:bCs/>
          <w:color w:val="000000"/>
        </w:rPr>
        <w:t>r. do godziny 12.00</w:t>
      </w:r>
      <w:r w:rsidR="00052DFF">
        <w:rPr>
          <w:b/>
          <w:color w:val="000000"/>
        </w:rPr>
        <w:t xml:space="preserve">    </w:t>
      </w:r>
      <w:r w:rsidR="00A93541" w:rsidRPr="00A93541">
        <w:rPr>
          <w:b/>
          <w:color w:val="000000"/>
        </w:rPr>
        <w:t xml:space="preserve">w siedzibie </w:t>
      </w:r>
      <w:r w:rsidR="00A93541" w:rsidRPr="009C1103">
        <w:rPr>
          <w:b/>
          <w:color w:val="000000"/>
        </w:rPr>
        <w:t>Publicznego Przedszkola nr 4 w Złotowie, ul. Królowej Jadwigi 54 , 77-400 Złotów</w:t>
      </w:r>
      <w:r w:rsidR="00A93541" w:rsidRPr="00A93541">
        <w:rPr>
          <w:b/>
          <w:color w:val="000000"/>
        </w:rPr>
        <w:t xml:space="preserve"> .</w:t>
      </w:r>
    </w:p>
    <w:p w:rsidR="00A93541" w:rsidRPr="00A93541" w:rsidRDefault="00A93541" w:rsidP="009C1103">
      <w:p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Uwaga:</w:t>
      </w:r>
    </w:p>
    <w:p w:rsidR="00A93541" w:rsidRPr="00A93541" w:rsidRDefault="00A93541" w:rsidP="009C1103">
      <w:p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color w:val="000000"/>
        </w:rPr>
        <w:t>Aplikacje, które wpłyną po wyżej określonym terminie, w inny sposób niż określony w ogłoszeniu, bez kompletu wymaganych dokumentów nie będą rozpatrywane.</w:t>
      </w:r>
    </w:p>
    <w:p w:rsidR="00A93541" w:rsidRPr="00A93541" w:rsidRDefault="00A93541" w:rsidP="009C1103">
      <w:pPr>
        <w:shd w:val="clear" w:color="auto" w:fill="FFFFFF"/>
        <w:spacing w:line="216" w:lineRule="atLeast"/>
        <w:rPr>
          <w:rFonts w:ascii="Arial" w:hAnsi="Arial" w:cs="Arial"/>
          <w:color w:val="000000"/>
        </w:rPr>
      </w:pPr>
      <w:r w:rsidRPr="00A93541">
        <w:rPr>
          <w:b/>
          <w:bCs/>
          <w:color w:val="000000"/>
        </w:rPr>
        <w:t>Dodatkowe informacje można uzyskać pod</w:t>
      </w:r>
      <w:r w:rsidRPr="009C1103">
        <w:rPr>
          <w:b/>
          <w:bCs/>
          <w:color w:val="000000"/>
        </w:rPr>
        <w:t xml:space="preserve"> numerem telefonu- 67 263 27 05</w:t>
      </w:r>
    </w:p>
    <w:p w:rsidR="00A93541" w:rsidRPr="00A93541" w:rsidRDefault="00A93541" w:rsidP="009C1103">
      <w:pPr>
        <w:shd w:val="clear" w:color="auto" w:fill="FFFFFF"/>
        <w:rPr>
          <w:rFonts w:ascii="Arial" w:hAnsi="Arial" w:cs="Arial"/>
          <w:color w:val="000000"/>
        </w:rPr>
      </w:pPr>
      <w:r w:rsidRPr="00A93541">
        <w:rPr>
          <w:rFonts w:ascii="Arial" w:hAnsi="Arial" w:cs="Arial"/>
          <w:color w:val="000000"/>
        </w:rPr>
        <w:t> </w:t>
      </w:r>
    </w:p>
    <w:p w:rsidR="00A93541" w:rsidRPr="00A93541" w:rsidRDefault="00A93541" w:rsidP="009C1103">
      <w:pPr>
        <w:shd w:val="clear" w:color="auto" w:fill="FFFFFF"/>
        <w:rPr>
          <w:rFonts w:ascii="Arial" w:hAnsi="Arial" w:cs="Arial"/>
          <w:color w:val="000000"/>
        </w:rPr>
      </w:pPr>
      <w:r w:rsidRPr="009C1103">
        <w:rPr>
          <w:b/>
          <w:bCs/>
          <w:color w:val="000000"/>
        </w:rPr>
        <w:t xml:space="preserve">Złotów, </w:t>
      </w:r>
      <w:r w:rsidR="00DC6760">
        <w:rPr>
          <w:b/>
          <w:bCs/>
          <w:color w:val="000000"/>
        </w:rPr>
        <w:t xml:space="preserve">10 </w:t>
      </w:r>
      <w:r w:rsidR="00C059C0">
        <w:rPr>
          <w:b/>
          <w:bCs/>
          <w:color w:val="000000"/>
        </w:rPr>
        <w:t>lipca</w:t>
      </w:r>
      <w:bookmarkStart w:id="0" w:name="_GoBack"/>
      <w:bookmarkEnd w:id="0"/>
      <w:r w:rsidRPr="009C1103">
        <w:rPr>
          <w:b/>
          <w:bCs/>
          <w:color w:val="000000"/>
        </w:rPr>
        <w:t xml:space="preserve"> 20</w:t>
      </w:r>
      <w:r w:rsidR="00DC6760">
        <w:rPr>
          <w:b/>
          <w:bCs/>
          <w:color w:val="000000"/>
        </w:rPr>
        <w:t>20</w:t>
      </w:r>
      <w:r w:rsidRPr="00A93541">
        <w:rPr>
          <w:b/>
          <w:bCs/>
          <w:color w:val="000000"/>
        </w:rPr>
        <w:t>r.</w:t>
      </w:r>
    </w:p>
    <w:p w:rsidR="009C1103" w:rsidRPr="009C1103" w:rsidRDefault="009C1103" w:rsidP="009C1103"/>
    <w:p w:rsidR="009C1103" w:rsidRDefault="009C1103" w:rsidP="009C1103"/>
    <w:p w:rsidR="00052DFF" w:rsidRPr="009C1103" w:rsidRDefault="00052DFF" w:rsidP="009C1103"/>
    <w:p w:rsidR="00623DFA" w:rsidRPr="009C1103" w:rsidRDefault="00623DFA" w:rsidP="009C1103"/>
    <w:sectPr w:rsidR="00623DFA" w:rsidRPr="009C1103" w:rsidSect="009C1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89A"/>
    <w:multiLevelType w:val="multilevel"/>
    <w:tmpl w:val="EE02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42789"/>
    <w:multiLevelType w:val="multilevel"/>
    <w:tmpl w:val="B704A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95C63"/>
    <w:multiLevelType w:val="hybridMultilevel"/>
    <w:tmpl w:val="B0BCB51C"/>
    <w:lvl w:ilvl="0" w:tplc="CB16AE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5196B"/>
    <w:multiLevelType w:val="multilevel"/>
    <w:tmpl w:val="8B36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42844"/>
    <w:multiLevelType w:val="multilevel"/>
    <w:tmpl w:val="D33A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41EBD"/>
    <w:multiLevelType w:val="multilevel"/>
    <w:tmpl w:val="E31A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F0E66"/>
    <w:multiLevelType w:val="multilevel"/>
    <w:tmpl w:val="0908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11D77"/>
    <w:multiLevelType w:val="multilevel"/>
    <w:tmpl w:val="13A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0"/>
    <w:rsid w:val="00052DFF"/>
    <w:rsid w:val="00375B63"/>
    <w:rsid w:val="003A704E"/>
    <w:rsid w:val="00623DFA"/>
    <w:rsid w:val="007000F6"/>
    <w:rsid w:val="007D6E4D"/>
    <w:rsid w:val="009C1103"/>
    <w:rsid w:val="009D30D0"/>
    <w:rsid w:val="00A93541"/>
    <w:rsid w:val="00C059C0"/>
    <w:rsid w:val="00D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D4F9"/>
  <w15:chartTrackingRefBased/>
  <w15:docId w15:val="{9413D298-C6C7-45AB-B50F-261566D3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30D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D30D0"/>
    <w:rPr>
      <w:b/>
      <w:bCs/>
    </w:rPr>
  </w:style>
  <w:style w:type="paragraph" w:styleId="Akapitzlist">
    <w:name w:val="List Paragraph"/>
    <w:basedOn w:val="Normalny"/>
    <w:uiPriority w:val="34"/>
    <w:qFormat/>
    <w:rsid w:val="0037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dcterms:created xsi:type="dcterms:W3CDTF">2020-07-10T10:08:00Z</dcterms:created>
  <dcterms:modified xsi:type="dcterms:W3CDTF">2020-07-10T10:13:00Z</dcterms:modified>
</cp:coreProperties>
</file>