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6090" w14:textId="67F9EDE9" w:rsidR="009F33D0" w:rsidRPr="00D82427" w:rsidRDefault="009F33D0" w:rsidP="009F33D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82427">
        <w:rPr>
          <w:b/>
          <w:bCs/>
          <w:color w:val="2F5496" w:themeColor="accent1" w:themeShade="BF"/>
          <w:sz w:val="28"/>
          <w:szCs w:val="28"/>
          <w:u w:val="single"/>
        </w:rPr>
        <w:t>Czynności samoobsługowe:</w:t>
      </w:r>
      <w:r w:rsidRPr="00D82427">
        <w:rPr>
          <w:color w:val="2F5496" w:themeColor="accent1" w:themeShade="BF"/>
          <w:sz w:val="28"/>
          <w:szCs w:val="28"/>
        </w:rPr>
        <w:t xml:space="preserve"> </w:t>
      </w:r>
      <w:r w:rsidRPr="00D82427">
        <w:rPr>
          <w:sz w:val="28"/>
          <w:szCs w:val="28"/>
        </w:rPr>
        <w:t>w tym tygodniu ćwiczymy z dzieckiem samodzielne zdejmowanie spodni i odwracanie ich na prawą stronę.</w:t>
      </w:r>
      <w:r w:rsidR="00D82427">
        <w:rPr>
          <w:sz w:val="28"/>
          <w:szCs w:val="28"/>
        </w:rPr>
        <w:br/>
      </w:r>
    </w:p>
    <w:p w14:paraId="599062AF" w14:textId="7FEA2C29" w:rsidR="009F33D0" w:rsidRPr="00D82427" w:rsidRDefault="009F33D0" w:rsidP="00D8242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82427">
        <w:rPr>
          <w:b/>
          <w:bCs/>
          <w:color w:val="2F5496" w:themeColor="accent1" w:themeShade="BF"/>
          <w:sz w:val="28"/>
          <w:szCs w:val="28"/>
          <w:u w:val="single"/>
        </w:rPr>
        <w:t xml:space="preserve"> Zabawa ruchowa „Podwójny miś” </w:t>
      </w:r>
      <w:r w:rsidRPr="00D82427">
        <w:rPr>
          <w:sz w:val="28"/>
          <w:szCs w:val="28"/>
        </w:rPr>
        <w:br/>
        <w:t>cel: - rozwijanie umiejętności panowania nad swoim ciałem,</w:t>
      </w:r>
      <w:r w:rsidRPr="00D82427">
        <w:rPr>
          <w:sz w:val="28"/>
          <w:szCs w:val="28"/>
        </w:rPr>
        <w:br/>
        <w:t>- obserwowanie i precyzyjne odwzorowywanie różnych ruchów,</w:t>
      </w:r>
      <w:r w:rsidRPr="00D82427">
        <w:rPr>
          <w:sz w:val="28"/>
          <w:szCs w:val="28"/>
        </w:rPr>
        <w:br/>
        <w:t>- ćwiczenie mięśni ,</w:t>
      </w:r>
      <w:r w:rsidRPr="00D82427">
        <w:rPr>
          <w:sz w:val="28"/>
          <w:szCs w:val="28"/>
        </w:rPr>
        <w:br/>
        <w:t xml:space="preserve">Przebieg zabawy: </w:t>
      </w:r>
      <w:r w:rsidRPr="00D82427">
        <w:rPr>
          <w:sz w:val="28"/>
          <w:szCs w:val="28"/>
        </w:rPr>
        <w:br/>
        <w:t xml:space="preserve">Rodzic próbuje nadać misiowi lub innej ulubionej </w:t>
      </w:r>
      <w:r w:rsidR="00D82427">
        <w:rPr>
          <w:sz w:val="28"/>
          <w:szCs w:val="28"/>
        </w:rPr>
        <w:t>pluszowej zabawce</w:t>
      </w:r>
      <w:r w:rsidRPr="00D82427">
        <w:rPr>
          <w:sz w:val="28"/>
          <w:szCs w:val="28"/>
        </w:rPr>
        <w:t xml:space="preserve"> dziecka różne pozy, np.: siedzi z podwiniętą nogą, unosi rękę lub łapkę, chowa ją za plecami itp. </w:t>
      </w:r>
      <w:r w:rsidRPr="00D82427">
        <w:rPr>
          <w:sz w:val="28"/>
          <w:szCs w:val="28"/>
        </w:rPr>
        <w:br/>
        <w:t xml:space="preserve">Dziecko powinno dokładnie odwzorować pozę misia lub innej zabawki i wykonywać te same ruchy. Potem można odwrócić role: dziecko pokazuje </w:t>
      </w:r>
      <w:r w:rsidR="00B400CD" w:rsidRPr="00D82427">
        <w:rPr>
          <w:sz w:val="28"/>
          <w:szCs w:val="28"/>
        </w:rPr>
        <w:t>co miś powinien „wykonać”, a miś z pomocą rodzica wykonuje polecenie dziecka.</w:t>
      </w:r>
    </w:p>
    <w:p w14:paraId="7C2A0344" w14:textId="72CC377E" w:rsidR="00B400CD" w:rsidRPr="00D82427" w:rsidRDefault="00B400CD" w:rsidP="00B400CD">
      <w:pPr>
        <w:pStyle w:val="Akapitzlist"/>
        <w:ind w:left="1080"/>
        <w:rPr>
          <w:sz w:val="28"/>
          <w:szCs w:val="28"/>
        </w:rPr>
      </w:pPr>
    </w:p>
    <w:p w14:paraId="5B7C1969" w14:textId="6C93E354" w:rsidR="00B400CD" w:rsidRDefault="00B400CD" w:rsidP="00B400CD">
      <w:pPr>
        <w:pStyle w:val="Akapitzlist"/>
        <w:ind w:left="1080"/>
      </w:pPr>
      <w:r>
        <w:rPr>
          <w:noProof/>
        </w:rPr>
        <w:drawing>
          <wp:inline distT="0" distB="0" distL="0" distR="0" wp14:anchorId="0867FE26" wp14:editId="338C7FF9">
            <wp:extent cx="3676650" cy="281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9B9C" w14:textId="6D9E9F93" w:rsidR="00B400CD" w:rsidRDefault="00B400CD" w:rsidP="00B400CD">
      <w:pPr>
        <w:pStyle w:val="Akapitzlist"/>
        <w:ind w:left="1080"/>
      </w:pPr>
    </w:p>
    <w:p w14:paraId="795CC236" w14:textId="763F13C4" w:rsidR="00B400CD" w:rsidRPr="00D82427" w:rsidRDefault="00B400CD" w:rsidP="00B400C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82427">
        <w:rPr>
          <w:b/>
          <w:bCs/>
          <w:color w:val="2F5496" w:themeColor="accent1" w:themeShade="BF"/>
          <w:sz w:val="28"/>
          <w:szCs w:val="28"/>
          <w:u w:val="single"/>
        </w:rPr>
        <w:t>Zabawa z książką.</w:t>
      </w:r>
      <w:r w:rsidRPr="00D82427">
        <w:rPr>
          <w:b/>
          <w:bCs/>
          <w:color w:val="2F5496" w:themeColor="accent1" w:themeShade="BF"/>
          <w:sz w:val="28"/>
          <w:szCs w:val="28"/>
          <w:u w:val="single"/>
        </w:rPr>
        <w:br/>
      </w:r>
      <w:r w:rsidRPr="00D82427">
        <w:rPr>
          <w:sz w:val="28"/>
          <w:szCs w:val="28"/>
        </w:rPr>
        <w:t>Dzieci uwielbiają słuchać bajek, w których występują bohaterowie noszący ich imię.</w:t>
      </w:r>
      <w:r w:rsidRPr="00D82427">
        <w:rPr>
          <w:sz w:val="28"/>
          <w:szCs w:val="28"/>
        </w:rPr>
        <w:br/>
        <w:t>Rodzicu sięgnij po ulubioną książkę dziecka i zamień imię bohatera na imię Twojego dziecka. Opowiadanie historyjek z podstawionym imieniem jest doskonałym sposobem, by wzbudzić zainteresowanie dziecka czytaniem książek.</w:t>
      </w:r>
    </w:p>
    <w:sectPr w:rsidR="00B400CD" w:rsidRPr="00D8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B04F4"/>
    <w:multiLevelType w:val="hybridMultilevel"/>
    <w:tmpl w:val="26785478"/>
    <w:lvl w:ilvl="0" w:tplc="AD3A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D52752"/>
    <w:multiLevelType w:val="hybridMultilevel"/>
    <w:tmpl w:val="8BA2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70"/>
    <w:rsid w:val="00166132"/>
    <w:rsid w:val="001C7BF3"/>
    <w:rsid w:val="009F33D0"/>
    <w:rsid w:val="00AA4F70"/>
    <w:rsid w:val="00B400CD"/>
    <w:rsid w:val="00D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286"/>
  <w15:chartTrackingRefBased/>
  <w15:docId w15:val="{733AF64B-602D-4230-896C-07421660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1FA8-FBA1-4FA9-A18D-B1EC30DE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2020-05-04T18:38:00Z</dcterms:created>
  <dcterms:modified xsi:type="dcterms:W3CDTF">2020-05-04T19:06:00Z</dcterms:modified>
</cp:coreProperties>
</file>