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AD" w:rsidRPr="00D943FC" w:rsidRDefault="009F11AD" w:rsidP="009F11AD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E045B">
        <w:rPr>
          <w:rFonts w:ascii="Arial" w:hAnsi="Arial" w:cs="Arial"/>
          <w:b/>
          <w:bCs/>
          <w:color w:val="000000"/>
          <w:sz w:val="28"/>
          <w:szCs w:val="28"/>
        </w:rPr>
        <w:t>Czwartek -21.05.2020r.</w:t>
      </w:r>
      <w:r w:rsidRPr="00847707">
        <w:rPr>
          <w:noProof/>
          <w:lang w:eastAsia="pl-PL"/>
        </w:rPr>
        <w:t xml:space="preserve"> </w:t>
      </w:r>
    </w:p>
    <w:p w:rsidR="009F11AD" w:rsidRDefault="009F11AD" w:rsidP="009F11AD">
      <w:pPr>
        <w:autoSpaceDE w:val="0"/>
        <w:autoSpaceDN w:val="0"/>
        <w:adjustRightInd w:val="0"/>
        <w:spacing w:before="100" w:after="100" w:line="240" w:lineRule="auto"/>
        <w:ind w:left="280" w:hanging="280"/>
        <w:rPr>
          <w:rFonts w:ascii="Arial" w:hAnsi="Arial" w:cs="Arial"/>
          <w:b/>
          <w:bCs/>
          <w:color w:val="0070C0"/>
          <w:sz w:val="28"/>
          <w:szCs w:val="28"/>
        </w:rPr>
      </w:pPr>
      <w:r w:rsidRPr="008E045B">
        <w:rPr>
          <w:rFonts w:ascii="Arial" w:hAnsi="Arial" w:cs="Arial"/>
          <w:b/>
          <w:bCs/>
          <w:color w:val="000000"/>
          <w:sz w:val="28"/>
          <w:szCs w:val="28"/>
        </w:rPr>
        <w:t xml:space="preserve">Temat: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A4288">
        <w:rPr>
          <w:rFonts w:ascii="Arial" w:hAnsi="Arial" w:cs="Arial"/>
          <w:b/>
          <w:bCs/>
          <w:color w:val="0070C0"/>
          <w:sz w:val="28"/>
          <w:szCs w:val="28"/>
        </w:rPr>
        <w:t>„Z prawej strony, z lewej strony”</w:t>
      </w:r>
    </w:p>
    <w:p w:rsidR="009F11AD" w:rsidRPr="00D943FC" w:rsidRDefault="009F11AD" w:rsidP="009F11AD">
      <w:pPr>
        <w:autoSpaceDE w:val="0"/>
        <w:autoSpaceDN w:val="0"/>
        <w:adjustRightInd w:val="0"/>
        <w:spacing w:before="100" w:after="100" w:line="240" w:lineRule="auto"/>
        <w:ind w:left="280" w:hanging="2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5C78BE" wp14:editId="2791059D">
            <wp:extent cx="352425" cy="390524"/>
            <wp:effectExtent l="76200" t="76200" r="123825" b="124460"/>
            <wp:docPr id="1" name="Obraz 1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" cy="390395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Pr="00854B88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854B88">
        <w:rPr>
          <w:rFonts w:ascii="Arial" w:hAnsi="Arial" w:cs="Arial"/>
          <w:b/>
          <w:color w:val="000000"/>
          <w:sz w:val="24"/>
          <w:szCs w:val="24"/>
        </w:rPr>
        <w:t xml:space="preserve">-Nazywanie muzyków grających na określonych instrumentach.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Rodzic 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pokazuje zdjęcia (obrazki) instrumentów, a dzieci nazywają muzyków grających na nich, </w:t>
      </w:r>
      <w:r w:rsidRPr="00854B88">
        <w:rPr>
          <w:rFonts w:ascii="Arial" w:hAnsi="Arial" w:cs="Arial"/>
          <w:b/>
          <w:color w:val="000000"/>
          <w:sz w:val="24"/>
          <w:szCs w:val="24"/>
        </w:rPr>
        <w:t>np.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8F5A51" wp14:editId="2288C96B">
            <wp:extent cx="1476375" cy="1828800"/>
            <wp:effectExtent l="76200" t="76200" r="142875" b="133350"/>
            <wp:docPr id="2" name="Obraz 2" descr="Śliczna Chłopiec Kreskówka Bawić Się Pianino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liczna Chłopiec Kreskówka Bawić Się Pianino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8281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74A3C83D" wp14:editId="4A45B91B">
            <wp:extent cx="1647825" cy="1876425"/>
            <wp:effectExtent l="76200" t="76200" r="142875" b="142875"/>
            <wp:docPr id="3" name="Obraz 3" descr="Kreskówka Puzonisty Muzyk Bawić Się Puzon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kówka Puzonisty Muzyk Bawić Się Puzon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1" cy="18758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fortepian – pianista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Pr="00D943FC">
        <w:rPr>
          <w:rFonts w:ascii="Arial" w:hAnsi="Arial" w:cs="Arial"/>
          <w:color w:val="000000"/>
          <w:sz w:val="24"/>
          <w:szCs w:val="24"/>
        </w:rPr>
        <w:t>wiolonczela – wiolonczelista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E3D5D4E" wp14:editId="23315BCB">
            <wp:extent cx="1485900" cy="1790700"/>
            <wp:effectExtent l="76200" t="76200" r="133350" b="133350"/>
            <wp:docPr id="4" name="Obraz 4" descr="125 Flautist Stock Vector Illustration And Royalty Free Flauti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25 Flautist Stock Vector Illustration And Royalty Free Flautis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379B4826" wp14:editId="5B2BA5A1">
            <wp:extent cx="1600200" cy="1771650"/>
            <wp:effectExtent l="76200" t="76200" r="133350" b="133350"/>
            <wp:docPr id="5" name="Obraz 5" descr="High School Student Plays The Clarinet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gh School Student Plays The Clarinet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20" cy="17739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noProof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flet – flecista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Pr="00D943FC">
        <w:rPr>
          <w:rFonts w:ascii="Arial" w:hAnsi="Arial" w:cs="Arial"/>
          <w:color w:val="000000"/>
          <w:sz w:val="24"/>
          <w:szCs w:val="24"/>
        </w:rPr>
        <w:t>klarnet – klarnecista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6A10FE8" wp14:editId="0BEC0968">
            <wp:extent cx="1533525" cy="2009775"/>
            <wp:effectExtent l="76200" t="76200" r="142875" b="142875"/>
            <wp:docPr id="6" name="Obraz 6" descr="Amazon.com: Hombre tocando la trompeta Switch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azon.com: Hombre tocando la trompeta Switch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79319140" wp14:editId="7D9E4679">
            <wp:extent cx="1552575" cy="1971675"/>
            <wp:effectExtent l="76200" t="76200" r="142875" b="142875"/>
            <wp:docPr id="7" name="Obraz 7" descr="Garçon Marchant Et De Jouer Du Saxophone Bande Dessiné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çon Marchant Et De Jouer Du Saxophone Bande Dessinée Clip 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32" cy="19742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trąbka-trębacz                                        </w:t>
      </w:r>
      <w:r w:rsidRPr="00D943FC">
        <w:rPr>
          <w:rFonts w:ascii="Arial" w:hAnsi="Arial" w:cs="Arial"/>
          <w:color w:val="000000"/>
          <w:sz w:val="24"/>
          <w:szCs w:val="24"/>
        </w:rPr>
        <w:t>saksofon – saksofonista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F2D04">
        <w:rPr>
          <w:rFonts w:ascii="Arial" w:hAnsi="Arial" w:cs="Arial"/>
          <w:b/>
          <w:color w:val="000000"/>
          <w:sz w:val="24"/>
          <w:szCs w:val="24"/>
        </w:rPr>
        <w:lastRenderedPageBreak/>
        <w:t>-Śpiewanie wybranej piosenki sztafetowo – jedno dziecko przerywa, a drugie rozpoczyna od tego samego miejsca.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-Narysuj tyle kresek, ile jest sylab w nazwach instrumentów.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13E313" wp14:editId="09FB131E">
            <wp:extent cx="4200525" cy="6181725"/>
            <wp:effectExtent l="76200" t="76200" r="142875" b="142875"/>
            <wp:docPr id="8" name="Obraz 8" descr="Pin by Katarzyna Wólf on karty pracy (2020) | Edukacja muzy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Katarzyna Wólf on karty pracy (2020) | Edukacja muzyczn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18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F2D0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F11AD" w:rsidRDefault="009F11AD" w:rsidP="009F11AD">
      <w:pPr>
        <w:pStyle w:val="Pa2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eastAsia="pl-PL"/>
        </w:rPr>
        <w:t>-</w:t>
      </w:r>
      <w:r w:rsidRPr="00847707">
        <w:rPr>
          <w:rFonts w:ascii="Arial" w:hAnsi="Arial" w:cs="Arial"/>
          <w:b/>
          <w:lang w:eastAsia="pl-PL"/>
        </w:rPr>
        <w:t>Dźwięki i odgłosy - instrumenty muzyczne</w:t>
      </w:r>
      <w:r>
        <w:rPr>
          <w:rFonts w:ascii="Arial" w:hAnsi="Arial" w:cs="Arial"/>
          <w:b/>
          <w:lang w:eastAsia="pl-PL"/>
        </w:rPr>
        <w:t xml:space="preserve"> </w:t>
      </w:r>
      <w:r w:rsidRPr="00847707">
        <w:rPr>
          <w:rFonts w:ascii="Arial" w:hAnsi="Arial" w:cs="Arial"/>
          <w:b/>
          <w:lang w:eastAsia="pl-PL"/>
        </w:rPr>
        <w:t>-</w:t>
      </w:r>
      <w:hyperlink r:id="rId14" w:history="1">
        <w:r w:rsidRPr="00847707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https://www.youtube.com/watch?v=MadTiSUv4Jo</w:t>
        </w:r>
      </w:hyperlink>
      <w:r>
        <w:rPr>
          <w:rFonts w:ascii="Arial" w:hAnsi="Arial" w:cs="Arial"/>
          <w:sz w:val="20"/>
          <w:szCs w:val="20"/>
        </w:rPr>
        <w:t xml:space="preserve"> -</w:t>
      </w:r>
      <w:r w:rsidRPr="00B54D81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</w:p>
    <w:p w:rsidR="009F11AD" w:rsidRDefault="009F11AD" w:rsidP="009F11AD">
      <w:pPr>
        <w:pStyle w:val="Pa2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eastAsia="pl-PL"/>
        </w:rPr>
        <w:t>-</w:t>
      </w:r>
      <w:r w:rsidRPr="00847707">
        <w:rPr>
          <w:rFonts w:ascii="Arial" w:hAnsi="Arial" w:cs="Arial"/>
          <w:b/>
          <w:lang w:eastAsia="pl-PL"/>
        </w:rPr>
        <w:t>Wizyta w szkole muzycznej - Poznajemy instrumenty</w:t>
      </w:r>
      <w:r>
        <w:rPr>
          <w:rFonts w:ascii="Arial" w:hAnsi="Arial" w:cs="Arial"/>
          <w:b/>
          <w:lang w:eastAsia="pl-PL"/>
        </w:rPr>
        <w:t>-</w:t>
      </w:r>
      <w:r w:rsidRPr="00847707">
        <w:t xml:space="preserve"> </w:t>
      </w:r>
      <w:hyperlink r:id="rId15" w:history="1">
        <w:r w:rsidRPr="00847707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https://www.youtube.com/watch?v=f43qSH2Nq9w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B54D81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</w:p>
    <w:p w:rsidR="009F11AD" w:rsidRPr="00847707" w:rsidRDefault="009F11AD" w:rsidP="009F11A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9F11AD" w:rsidRPr="00847707" w:rsidRDefault="009F11AD" w:rsidP="009F11A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9F11AD" w:rsidRPr="009F2D04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 wp14:anchorId="028F1542" wp14:editId="462F421E">
            <wp:extent cx="352425" cy="390524"/>
            <wp:effectExtent l="76200" t="76200" r="123825" b="124460"/>
            <wp:docPr id="9" name="Obraz 9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" cy="390395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E085B22" wp14:editId="419CF6DA">
            <wp:extent cx="352425" cy="390524"/>
            <wp:effectExtent l="76200" t="76200" r="123825" b="124460"/>
            <wp:docPr id="10" name="Obraz 10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" cy="390395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360921">
        <w:rPr>
          <w:rFonts w:ascii="Arial" w:hAnsi="Arial" w:cs="Arial"/>
          <w:b/>
          <w:i/>
          <w:iCs/>
          <w:color w:val="0070C0"/>
          <w:sz w:val="24"/>
          <w:szCs w:val="24"/>
        </w:rPr>
        <w:lastRenderedPageBreak/>
        <w:t xml:space="preserve">Z prawej strony, z lewej strony </w:t>
      </w:r>
      <w:r w:rsidRPr="00360921">
        <w:rPr>
          <w:rFonts w:ascii="Arial" w:hAnsi="Arial" w:cs="Arial"/>
          <w:b/>
          <w:color w:val="0070C0"/>
          <w:sz w:val="24"/>
          <w:szCs w:val="24"/>
        </w:rPr>
        <w:t>– ćwiczenia rozwijające orientację przestrzenną</w:t>
      </w:r>
      <w:r w:rsidRPr="0036092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F11AD" w:rsidRPr="00360921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FF0000"/>
          <w:sz w:val="28"/>
          <w:szCs w:val="28"/>
        </w:rPr>
      </w:pPr>
      <w:r w:rsidRPr="00360921">
        <w:rPr>
          <w:rFonts w:ascii="Arial" w:hAnsi="Arial" w:cs="Arial"/>
          <w:b/>
          <w:i/>
          <w:iCs/>
          <w:color w:val="FF0000"/>
          <w:sz w:val="28"/>
          <w:szCs w:val="28"/>
        </w:rPr>
        <w:t>UWAGA !</w:t>
      </w:r>
      <w:r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Pr="00360921">
        <w:rPr>
          <w:rFonts w:ascii="Arial" w:hAnsi="Arial" w:cs="Arial"/>
          <w:b/>
          <w:i/>
          <w:iCs/>
          <w:color w:val="FF0000"/>
          <w:sz w:val="28"/>
          <w:szCs w:val="28"/>
        </w:rPr>
        <w:t>Zabawy do wyboru przez rodziców i dzieci</w:t>
      </w:r>
      <w:r w:rsidRPr="00360921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:rsidR="009F11AD" w:rsidRPr="00360921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Zabawa </w:t>
      </w:r>
      <w:r w:rsidRPr="00360921">
        <w:rPr>
          <w:rFonts w:ascii="Arial" w:hAnsi="Arial" w:cs="Arial"/>
          <w:b/>
          <w:i/>
          <w:iCs/>
          <w:color w:val="000000"/>
          <w:sz w:val="24"/>
          <w:szCs w:val="24"/>
        </w:rPr>
        <w:t>Zrośnięte bliźniaki</w:t>
      </w: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Dzieci dobierają się parami. Chodzą po </w:t>
      </w:r>
      <w:r>
        <w:rPr>
          <w:rFonts w:ascii="Arial" w:hAnsi="Arial" w:cs="Arial"/>
          <w:color w:val="000000"/>
          <w:sz w:val="24"/>
          <w:szCs w:val="24"/>
        </w:rPr>
        <w:t>pokoju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, stykając się wymienionymi przez </w:t>
      </w:r>
      <w:r>
        <w:rPr>
          <w:rFonts w:ascii="Arial" w:hAnsi="Arial" w:cs="Arial"/>
          <w:color w:val="000000"/>
          <w:sz w:val="24"/>
          <w:szCs w:val="24"/>
        </w:rPr>
        <w:t>rodzica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 częściami ciała, np.: plecami, łokciami, uszami... </w:t>
      </w:r>
    </w:p>
    <w:p w:rsidR="009F11AD" w:rsidRPr="00360921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-Wskazywanie swoich prawych i lewych części ciała.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Dotknijcie lewego ucha (prawego kolana, lewej stopy, prawego policzka, prawego ucha, prawej łydki...).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60921">
        <w:rPr>
          <w:rFonts w:ascii="Arial" w:hAnsi="Arial" w:cs="Arial"/>
          <w:b/>
          <w:color w:val="000000"/>
          <w:sz w:val="24"/>
          <w:szCs w:val="24"/>
        </w:rPr>
        <w:t>-Zabawa woreczkami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Dzieci dostają woreczki. Rzucają je względem siebie według poleceń </w:t>
      </w:r>
      <w:r>
        <w:rPr>
          <w:rFonts w:ascii="Arial" w:hAnsi="Arial" w:cs="Arial"/>
          <w:color w:val="000000"/>
          <w:sz w:val="24"/>
          <w:szCs w:val="24"/>
        </w:rPr>
        <w:t>rodzica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. Np. </w:t>
      </w:r>
    </w:p>
    <w:p w:rsidR="009F11AD" w:rsidRPr="00D943FC" w:rsidRDefault="009F11AD" w:rsidP="009F1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Rzućcie go za siebie. </w:t>
      </w:r>
    </w:p>
    <w:p w:rsidR="009F11AD" w:rsidRPr="00D943FC" w:rsidRDefault="009F11AD" w:rsidP="009F1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Rzućcie go przed siebie. </w:t>
      </w:r>
    </w:p>
    <w:p w:rsidR="009F11AD" w:rsidRPr="00D943FC" w:rsidRDefault="009F11AD" w:rsidP="009F1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Rzućcie go po swojej lewej stronie. </w:t>
      </w:r>
    </w:p>
    <w:p w:rsidR="009F11AD" w:rsidRPr="00360921" w:rsidRDefault="009F11AD" w:rsidP="009F1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60921">
        <w:rPr>
          <w:rFonts w:ascii="Arial" w:hAnsi="Arial" w:cs="Arial"/>
          <w:color w:val="000000"/>
          <w:sz w:val="24"/>
          <w:szCs w:val="24"/>
        </w:rPr>
        <w:t xml:space="preserve">Rzućcie go po swojej prawej stronie. </w:t>
      </w:r>
    </w:p>
    <w:p w:rsidR="009F11AD" w:rsidRPr="00360921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-Zabawa połączona z maszerowaniem.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Dzieci maszerują po sali i wykonują polecenia, pokazują odpowiednią nogę według słów rymowanki. </w:t>
      </w:r>
    </w:p>
    <w:p w:rsidR="009F11AD" w:rsidRPr="00D943FC" w:rsidRDefault="009F11AD" w:rsidP="009F11AD">
      <w:pPr>
        <w:autoSpaceDE w:val="0"/>
        <w:autoSpaceDN w:val="0"/>
        <w:adjustRightInd w:val="0"/>
        <w:spacing w:before="40"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Hej, idziemy naprzód żwawo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nóżką lewą, nóżką prawą.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Hej, maszerujemy drogą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prawą nogą, lewą nogą.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I klaszczemy wciąż rękami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nad głowami, nad głowami.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Potem z lewej, z prawej strony,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no i podskok. Już zrobiony? </w:t>
      </w:r>
    </w:p>
    <w:p w:rsidR="009F11AD" w:rsidRPr="00360921" w:rsidRDefault="009F11AD" w:rsidP="009F11AD">
      <w:pPr>
        <w:autoSpaceDE w:val="0"/>
        <w:autoSpaceDN w:val="0"/>
        <w:adjustRightInd w:val="0"/>
        <w:spacing w:before="100" w:after="0" w:line="240" w:lineRule="auto"/>
        <w:ind w:left="142" w:hanging="2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-Obrysowanie swoich stóp samodzielnie lub z pomocą brata, siostry lub rodzica. </w:t>
      </w:r>
    </w:p>
    <w:p w:rsidR="009F11AD" w:rsidRPr="00360921" w:rsidRDefault="009F11AD" w:rsidP="009F11AD">
      <w:pPr>
        <w:autoSpaceDE w:val="0"/>
        <w:autoSpaceDN w:val="0"/>
        <w:adjustRightInd w:val="0"/>
        <w:spacing w:after="0" w:line="240" w:lineRule="auto"/>
        <w:ind w:hanging="28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Dzieci wycinają rysunki i kolorują: </w:t>
      </w:r>
      <w:r w:rsidRPr="00360921">
        <w:rPr>
          <w:rFonts w:ascii="Arial" w:hAnsi="Arial" w:cs="Arial"/>
          <w:b/>
          <w:color w:val="00B050"/>
          <w:sz w:val="24"/>
          <w:szCs w:val="24"/>
        </w:rPr>
        <w:t>na zielono – rysunki prawej stopy,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0921">
        <w:rPr>
          <w:rFonts w:ascii="Arial" w:hAnsi="Arial" w:cs="Arial"/>
          <w:b/>
          <w:color w:val="0070C0"/>
          <w:sz w:val="24"/>
          <w:szCs w:val="24"/>
        </w:rPr>
        <w:t xml:space="preserve">na niebiesko  – lewej. </w:t>
      </w:r>
    </w:p>
    <w:p w:rsidR="009F11AD" w:rsidRPr="00360921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-Zabawa </w:t>
      </w:r>
      <w:r w:rsidRPr="00360921">
        <w:rPr>
          <w:rFonts w:ascii="Arial" w:hAnsi="Arial" w:cs="Arial"/>
          <w:b/>
          <w:i/>
          <w:iCs/>
          <w:color w:val="000000"/>
          <w:sz w:val="24"/>
          <w:szCs w:val="24"/>
        </w:rPr>
        <w:t>Stajemy stopą</w:t>
      </w: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9F11AD" w:rsidRDefault="009F11AD" w:rsidP="009F11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Dzieci poruszają się po sali odpowiednio do dźwięków tamburynu. Na przerwę w grze i hasło </w:t>
      </w: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Lewa </w:t>
      </w:r>
      <w:r w:rsidRPr="00D943FC">
        <w:rPr>
          <w:rFonts w:ascii="Arial" w:hAnsi="Arial" w:cs="Arial"/>
          <w:color w:val="000000"/>
          <w:sz w:val="24"/>
          <w:szCs w:val="24"/>
        </w:rPr>
        <w:t>(</w:t>
      </w: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>Prawa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) kładą odpowiednią sylwetę na podłodze i stają na niej właściwą stopą (stają </w:t>
      </w:r>
      <w:proofErr w:type="spellStart"/>
      <w:r w:rsidRPr="00D943FC">
        <w:rPr>
          <w:rFonts w:ascii="Arial" w:hAnsi="Arial" w:cs="Arial"/>
          <w:color w:val="000000"/>
          <w:sz w:val="24"/>
          <w:szCs w:val="24"/>
        </w:rPr>
        <w:t>jednonóż</w:t>
      </w:r>
      <w:proofErr w:type="spellEnd"/>
      <w:r w:rsidRPr="00D943FC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9F11AD" w:rsidRPr="00C96C39" w:rsidRDefault="009F11AD" w:rsidP="009F11AD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103DD3">
        <w:rPr>
          <w:rFonts w:ascii="Arial" w:hAnsi="Arial" w:cs="Arial"/>
          <w:b/>
          <w:sz w:val="24"/>
          <w:szCs w:val="24"/>
        </w:rPr>
        <w:t>-</w:t>
      </w:r>
      <w:r w:rsidRPr="00103DD3">
        <w:rPr>
          <w:rStyle w:val="Uwydatnienie"/>
          <w:rFonts w:ascii="Arial" w:eastAsiaTheme="majorEastAsia" w:hAnsi="Arial" w:cs="Arial"/>
          <w:b/>
          <w:color w:val="343434"/>
          <w:spacing w:val="2"/>
          <w:sz w:val="24"/>
          <w:szCs w:val="24"/>
        </w:rPr>
        <w:t>Taniec części ciała</w:t>
      </w:r>
      <w:r w:rsidRPr="00103DD3">
        <w:rPr>
          <w:rFonts w:ascii="Arial" w:hAnsi="Arial" w:cs="Arial"/>
          <w:sz w:val="24"/>
          <w:szCs w:val="24"/>
        </w:rPr>
        <w:t> – kształtowanie świadomości własnego ciała.</w:t>
      </w:r>
      <w:r w:rsidRPr="00103DD3">
        <w:rPr>
          <w:rFonts w:ascii="Arial" w:hAnsi="Arial" w:cs="Arial"/>
          <w:sz w:val="24"/>
          <w:szCs w:val="24"/>
        </w:rPr>
        <w:br/>
        <w:t>Prowadząca prosi, aby dzieci poruszały wskazanymi częściami ciała w rytm muzyki. Tańczą kolejno: głowa, szyja, ramiona, ręce, dłonie, palce, tułów, biodra, nogi, stopy.</w:t>
      </w:r>
      <w:r w:rsidRPr="00103DD3">
        <w:rPr>
          <w:rFonts w:ascii="Arial" w:hAnsi="Arial" w:cs="Arial"/>
          <w:sz w:val="24"/>
          <w:szCs w:val="24"/>
        </w:rPr>
        <w:br/>
      </w:r>
      <w:r w:rsidRPr="00103DD3">
        <w:rPr>
          <w:rFonts w:ascii="Arial" w:hAnsi="Arial" w:cs="Arial"/>
          <w:b/>
          <w:sz w:val="24"/>
          <w:szCs w:val="24"/>
        </w:rPr>
        <w:t>-</w:t>
      </w:r>
      <w:r w:rsidRPr="00103DD3">
        <w:rPr>
          <w:rStyle w:val="Uwydatnienie"/>
          <w:rFonts w:ascii="Arial" w:eastAsiaTheme="majorEastAsia" w:hAnsi="Arial" w:cs="Arial"/>
          <w:b/>
          <w:color w:val="343434"/>
          <w:spacing w:val="2"/>
          <w:sz w:val="24"/>
          <w:szCs w:val="24"/>
        </w:rPr>
        <w:t>Moja lewa i prawa strona.</w:t>
      </w:r>
      <w:r w:rsidRPr="00103DD3">
        <w:rPr>
          <w:rFonts w:ascii="Arial" w:hAnsi="Arial" w:cs="Arial"/>
          <w:b/>
          <w:color w:val="343434"/>
          <w:spacing w:val="2"/>
          <w:sz w:val="24"/>
          <w:szCs w:val="24"/>
        </w:rPr>
        <w:br/>
      </w:r>
      <w:r w:rsidRPr="00103DD3">
        <w:rPr>
          <w:rFonts w:ascii="Arial" w:hAnsi="Arial" w:cs="Arial"/>
          <w:color w:val="343434"/>
          <w:spacing w:val="2"/>
          <w:sz w:val="24"/>
          <w:szCs w:val="24"/>
        </w:rPr>
        <w:t>Dzieci mają założone frotki na lewej ręce. Maszerują po kole z unoszeniem na zmianę lewej i prawej ręki. Następnie siadają i określają kto siedzi po ich prawej i lewej stronie.</w:t>
      </w:r>
      <w:r w:rsidRPr="00103DD3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103DD3">
        <w:rPr>
          <w:rFonts w:ascii="Arial" w:hAnsi="Arial" w:cs="Arial"/>
          <w:b/>
          <w:color w:val="343434"/>
          <w:spacing w:val="2"/>
          <w:sz w:val="24"/>
          <w:szCs w:val="24"/>
        </w:rPr>
        <w:t>- </w:t>
      </w:r>
      <w:r w:rsidRPr="00103DD3">
        <w:rPr>
          <w:rStyle w:val="Uwydatnienie"/>
          <w:rFonts w:ascii="Arial" w:eastAsiaTheme="majorEastAsia" w:hAnsi="Arial" w:cs="Arial"/>
          <w:b/>
          <w:color w:val="343434"/>
          <w:spacing w:val="2"/>
          <w:sz w:val="24"/>
          <w:szCs w:val="24"/>
        </w:rPr>
        <w:t>Ćwiczenia w stosowaniu określeń dotyczących stosunków przestrzennych.</w:t>
      </w:r>
      <w:r w:rsidRPr="00103DD3">
        <w:rPr>
          <w:rFonts w:ascii="Arial" w:hAnsi="Arial" w:cs="Arial"/>
          <w:b/>
          <w:color w:val="343434"/>
          <w:spacing w:val="2"/>
          <w:sz w:val="24"/>
          <w:szCs w:val="24"/>
        </w:rPr>
        <w:br/>
      </w:r>
      <w:r w:rsidRPr="00C96C39">
        <w:rPr>
          <w:rFonts w:ascii="Arial" w:hAnsi="Arial" w:cs="Arial"/>
          <w:spacing w:val="2"/>
          <w:sz w:val="24"/>
          <w:szCs w:val="24"/>
        </w:rPr>
        <w:t>Dzieci siedzą w kole otrzymują kolorowe koła. Kładą kółko przed sobą, za sobą, z lewej strony, z prawej strony, trzymają nad sobą, siadają na kole, określają, że kółko jest pod nimi.</w:t>
      </w:r>
      <w:r w:rsidRPr="00C96C39">
        <w:rPr>
          <w:rFonts w:ascii="Arial" w:hAnsi="Arial" w:cs="Arial"/>
          <w:spacing w:val="2"/>
          <w:sz w:val="24"/>
          <w:szCs w:val="24"/>
        </w:rPr>
        <w:br/>
        <w:t>-</w:t>
      </w:r>
      <w:r w:rsidRPr="00C96C39">
        <w:rPr>
          <w:rStyle w:val="Uwydatnienie"/>
          <w:rFonts w:ascii="Arial" w:eastAsiaTheme="majorEastAsia" w:hAnsi="Arial" w:cs="Arial"/>
          <w:b/>
          <w:spacing w:val="2"/>
          <w:sz w:val="24"/>
          <w:szCs w:val="24"/>
        </w:rPr>
        <w:t>Zabawa Czy widzisz to co ja? - podobieństwo schematu ciała.</w:t>
      </w:r>
      <w:r w:rsidRPr="00C96C39">
        <w:rPr>
          <w:rFonts w:ascii="Arial" w:hAnsi="Arial" w:cs="Arial"/>
          <w:spacing w:val="2"/>
          <w:sz w:val="24"/>
          <w:szCs w:val="24"/>
        </w:rPr>
        <w:br/>
        <w:t xml:space="preserve">Dzieci stają obok siebie, podnoszą razem ręce, spoglądają w górę i stwierdzają, że widzą to samo (sufit, lampy). Opuszczają ręce, spoglądają w dół i stwierdzają, że i tym razem widzą to samo (podłogę). Podskakują kilka razy. Próbują wyczuć bijące serce, ustalają, że  mają serce po lewej stronie. Następnie wyciągają ręce w lewą, </w:t>
      </w:r>
      <w:r w:rsidRPr="00C96C39">
        <w:rPr>
          <w:rFonts w:ascii="Arial" w:hAnsi="Arial" w:cs="Arial"/>
          <w:spacing w:val="2"/>
          <w:sz w:val="24"/>
          <w:szCs w:val="24"/>
        </w:rPr>
        <w:lastRenderedPageBreak/>
        <w:t>potem w prawą stronę, patrzą kolejno w te strony. Ustalają, że w takich sytuacjach widzą to samo.</w:t>
      </w:r>
    </w:p>
    <w:p w:rsidR="009F11AD" w:rsidRPr="00D357EC" w:rsidRDefault="009F11AD" w:rsidP="009F11AD">
      <w:pPr>
        <w:pStyle w:val="Bezodstpw"/>
        <w:rPr>
          <w:rFonts w:ascii="Arial" w:hAnsi="Arial" w:cs="Arial"/>
          <w:color w:val="FF0000"/>
          <w:sz w:val="20"/>
          <w:szCs w:val="20"/>
        </w:rPr>
      </w:pPr>
      <w:r w:rsidRPr="00C96C39">
        <w:rPr>
          <w:rStyle w:val="Uwydatnienie"/>
          <w:rFonts w:ascii="Arial" w:eastAsiaTheme="majorEastAsia" w:hAnsi="Arial" w:cs="Arial"/>
          <w:b/>
          <w:spacing w:val="2"/>
          <w:sz w:val="24"/>
          <w:szCs w:val="24"/>
        </w:rPr>
        <w:t>Mój rysunek.</w:t>
      </w:r>
      <w:r w:rsidRPr="00C96C39">
        <w:rPr>
          <w:rFonts w:ascii="Arial" w:hAnsi="Arial" w:cs="Arial"/>
          <w:b/>
          <w:spacing w:val="2"/>
          <w:sz w:val="24"/>
          <w:szCs w:val="24"/>
        </w:rPr>
        <w:br/>
      </w:r>
      <w:r w:rsidRPr="00C96C39">
        <w:rPr>
          <w:rFonts w:ascii="Arial" w:hAnsi="Arial" w:cs="Arial"/>
          <w:spacing w:val="2"/>
          <w:sz w:val="24"/>
          <w:szCs w:val="24"/>
        </w:rPr>
        <w:t xml:space="preserve">Dzieci wybierają kolorową kartkę, zdejmując ją ze sznurka. Przed zdjęciem wskazują  górę, dół, lewą i prawą stronę kartki. Siadają do stolika i  pod dyktando </w:t>
      </w:r>
      <w:r>
        <w:rPr>
          <w:rFonts w:ascii="Arial" w:hAnsi="Arial" w:cs="Arial"/>
          <w:spacing w:val="2"/>
          <w:sz w:val="24"/>
          <w:szCs w:val="24"/>
        </w:rPr>
        <w:t>rodzica</w:t>
      </w:r>
      <w:r w:rsidRPr="00C96C39">
        <w:rPr>
          <w:rFonts w:ascii="Arial" w:hAnsi="Arial" w:cs="Arial"/>
          <w:spacing w:val="2"/>
          <w:sz w:val="24"/>
          <w:szCs w:val="24"/>
        </w:rPr>
        <w:t>, rysują na środku kartki drzewo, w lewym górnym rogu słoneczko, na dole trawkę, a po prawej stronie kwiat.</w:t>
      </w:r>
      <w:r w:rsidRPr="00C96C39">
        <w:rPr>
          <w:rFonts w:ascii="Arial" w:hAnsi="Arial" w:cs="Arial"/>
          <w:spacing w:val="2"/>
          <w:sz w:val="24"/>
          <w:szCs w:val="24"/>
        </w:rPr>
        <w:br/>
      </w:r>
      <w:r w:rsidRPr="00103DD3">
        <w:rPr>
          <w:rFonts w:ascii="Arial" w:hAnsi="Arial" w:cs="Arial"/>
          <w:b/>
          <w:color w:val="343434"/>
          <w:spacing w:val="2"/>
          <w:sz w:val="24"/>
          <w:szCs w:val="24"/>
        </w:rPr>
        <w:t>-</w:t>
      </w:r>
      <w:r w:rsidRPr="00103DD3">
        <w:rPr>
          <w:rStyle w:val="Uwydatnienie"/>
          <w:rFonts w:ascii="Arial" w:eastAsiaTheme="majorEastAsia" w:hAnsi="Arial" w:cs="Arial"/>
          <w:b/>
          <w:color w:val="343434"/>
          <w:spacing w:val="2"/>
          <w:sz w:val="24"/>
          <w:szCs w:val="24"/>
        </w:rPr>
        <w:t>Zabawa ruchowa "Nie chcę cię znać".</w:t>
      </w:r>
      <w:hyperlink r:id="rId16" w:history="1">
        <w:r w:rsidRPr="00103DD3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https://www.youtube.com/watch?v=OBr6_9iSe5M</w:t>
        </w:r>
      </w:hyperlink>
      <w:r w:rsidRPr="00D357EC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</w:p>
    <w:p w:rsidR="009F11AD" w:rsidRDefault="009F11AD" w:rsidP="009F11AD">
      <w:pPr>
        <w:pStyle w:val="Bezodstpw"/>
        <w:rPr>
          <w:rFonts w:ascii="Arial" w:hAnsi="Arial" w:cs="Arial"/>
          <w:sz w:val="20"/>
          <w:szCs w:val="20"/>
        </w:rPr>
      </w:pPr>
    </w:p>
    <w:p w:rsidR="009F11AD" w:rsidRDefault="009F11AD" w:rsidP="009F11AD">
      <w:pPr>
        <w:pStyle w:val="Pa2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eastAsia="pl-PL"/>
        </w:rPr>
        <w:t>-</w:t>
      </w:r>
      <w:r w:rsidRPr="00103DD3">
        <w:rPr>
          <w:rFonts w:ascii="Arial" w:hAnsi="Arial" w:cs="Arial"/>
          <w:b/>
          <w:lang w:eastAsia="pl-PL"/>
        </w:rPr>
        <w:t>Prawa Lewa</w:t>
      </w:r>
      <w:r>
        <w:rPr>
          <w:rFonts w:ascii="Arial" w:hAnsi="Arial" w:cs="Arial"/>
          <w:b/>
          <w:lang w:eastAsia="pl-PL"/>
        </w:rPr>
        <w:t>-</w:t>
      </w:r>
      <w:r w:rsidRPr="00103DD3">
        <w:rPr>
          <w:rFonts w:ascii="Arial" w:hAnsi="Arial" w:cs="Arial"/>
          <w:b/>
          <w:lang w:eastAsia="pl-PL"/>
        </w:rPr>
        <w:t xml:space="preserve">Oliwia </w:t>
      </w:r>
      <w:proofErr w:type="spellStart"/>
      <w:r w:rsidRPr="00103DD3">
        <w:rPr>
          <w:rFonts w:ascii="Arial" w:hAnsi="Arial" w:cs="Arial"/>
          <w:b/>
          <w:lang w:eastAsia="pl-PL"/>
        </w:rPr>
        <w:t>Klimke</w:t>
      </w:r>
      <w:proofErr w:type="spellEnd"/>
      <w:r w:rsidRPr="00103DD3">
        <w:rPr>
          <w:rFonts w:ascii="Arial" w:hAnsi="Arial" w:cs="Arial"/>
          <w:b/>
          <w:lang w:eastAsia="pl-PL"/>
        </w:rPr>
        <w:t xml:space="preserve"> - </w:t>
      </w:r>
      <w:r>
        <w:rPr>
          <w:rFonts w:ascii="Arial" w:hAnsi="Arial" w:cs="Arial"/>
          <w:b/>
          <w:lang w:eastAsia="pl-PL"/>
        </w:rPr>
        <w:t>-</w:t>
      </w:r>
      <w:hyperlink r:id="rId17" w:history="1">
        <w:r w:rsidRPr="00103DD3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https://www.youtube.com/watch?v=mO03jLcA2XM</w:t>
        </w:r>
      </w:hyperlink>
      <w:r>
        <w:rPr>
          <w:rFonts w:ascii="Arial" w:hAnsi="Arial" w:cs="Arial"/>
          <w:sz w:val="20"/>
          <w:szCs w:val="20"/>
        </w:rPr>
        <w:t>-</w:t>
      </w:r>
      <w:r w:rsidRPr="00B54D81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</w:p>
    <w:p w:rsidR="009F11AD" w:rsidRPr="00103DD3" w:rsidRDefault="009F11AD" w:rsidP="009F11A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9F11AD" w:rsidRPr="00360921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 wp14:anchorId="78B63693" wp14:editId="0158AFA7">
            <wp:extent cx="352425" cy="390524"/>
            <wp:effectExtent l="76200" t="76200" r="123825" b="124460"/>
            <wp:docPr id="11" name="Obraz 11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" cy="390395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25742A7" wp14:editId="28A4E839">
            <wp:extent cx="352425" cy="390524"/>
            <wp:effectExtent l="76200" t="76200" r="123825" b="124460"/>
            <wp:docPr id="12" name="Obraz 12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" cy="390395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60921">
        <w:rPr>
          <w:rFonts w:ascii="Arial" w:hAnsi="Arial" w:cs="Arial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596D92B2" wp14:editId="5BA19526">
            <wp:extent cx="352425" cy="390524"/>
            <wp:effectExtent l="76200" t="76200" r="123825" b="124460"/>
            <wp:docPr id="13" name="Obraz 13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" cy="390395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Pr="009F2D04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Pr="00103DD3" w:rsidRDefault="009F11AD" w:rsidP="009F11AD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03DD3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103DD3">
        <w:rPr>
          <w:rFonts w:ascii="Arial" w:hAnsi="Arial" w:cs="Arial"/>
          <w:b/>
          <w:color w:val="000000"/>
          <w:sz w:val="24"/>
          <w:szCs w:val="24"/>
        </w:rPr>
        <w:t xml:space="preserve">Zabawy z gamą C-dur. </w:t>
      </w:r>
    </w:p>
    <w:p w:rsidR="009F11AD" w:rsidRPr="00D943FC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43FC">
        <w:rPr>
          <w:rFonts w:ascii="Arial" w:hAnsi="Arial" w:cs="Arial"/>
          <w:color w:val="000000"/>
          <w:sz w:val="24"/>
          <w:szCs w:val="24"/>
        </w:rPr>
        <w:t xml:space="preserve">Słuchanie gamy śpiewanej i granej przez </w:t>
      </w:r>
      <w:r>
        <w:rPr>
          <w:rFonts w:ascii="Arial" w:hAnsi="Arial" w:cs="Arial"/>
          <w:color w:val="000000"/>
          <w:sz w:val="24"/>
          <w:szCs w:val="24"/>
        </w:rPr>
        <w:t>rodzica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. Pokazywanie za pomocą rąk, jak wzrastają (obniżają się) dźwięki. </w:t>
      </w:r>
    </w:p>
    <w:p w:rsidR="009F11AD" w:rsidRPr="00C96C39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96C39">
        <w:rPr>
          <w:rFonts w:ascii="Arial" w:hAnsi="Arial" w:cs="Arial"/>
          <w:b/>
          <w:color w:val="000000"/>
          <w:sz w:val="24"/>
          <w:szCs w:val="24"/>
        </w:rPr>
        <w:t xml:space="preserve">-Poznanie zapisu nutowego gamy C-dur z podpisanymi nutami </w:t>
      </w:r>
    </w:p>
    <w:p w:rsidR="009F11AD" w:rsidRPr="00D943FC" w:rsidRDefault="009F11AD" w:rsidP="009F1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0E7E6C" wp14:editId="5114B838">
            <wp:extent cx="3905250" cy="2219325"/>
            <wp:effectExtent l="0" t="0" r="0" b="9525"/>
            <wp:docPr id="14" name="Obraz 14" descr="Generator arkuszy do muzy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tor arkuszy do muzyki - SuperKi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11AD" w:rsidRDefault="009F11AD" w:rsidP="009F11AD">
      <w:pPr>
        <w:shd w:val="clear" w:color="auto" w:fill="FFFFFF"/>
        <w:spacing w:after="3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D943FC">
        <w:rPr>
          <w:rFonts w:ascii="Arial" w:hAnsi="Arial" w:cs="Arial"/>
          <w:color w:val="000000"/>
          <w:sz w:val="24"/>
          <w:szCs w:val="24"/>
        </w:rPr>
        <w:t>Czytanie poszczególnych dźwięków gamy (</w:t>
      </w:r>
      <w:r w:rsidRPr="00D943FC">
        <w:rPr>
          <w:rFonts w:ascii="Arial" w:hAnsi="Arial" w:cs="Arial"/>
          <w:i/>
          <w:iCs/>
          <w:color w:val="000000"/>
          <w:sz w:val="24"/>
          <w:szCs w:val="24"/>
        </w:rPr>
        <w:t xml:space="preserve">fa 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czyta </w:t>
      </w:r>
      <w:r>
        <w:rPr>
          <w:rFonts w:ascii="Arial" w:hAnsi="Arial" w:cs="Arial"/>
          <w:color w:val="000000"/>
          <w:sz w:val="24"/>
          <w:szCs w:val="24"/>
        </w:rPr>
        <w:t>rodzic</w:t>
      </w:r>
      <w:r w:rsidRPr="00D943FC">
        <w:rPr>
          <w:rFonts w:ascii="Arial" w:hAnsi="Arial" w:cs="Arial"/>
          <w:color w:val="000000"/>
          <w:sz w:val="24"/>
          <w:szCs w:val="24"/>
        </w:rPr>
        <w:t>).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</w:p>
    <w:p w:rsidR="009F11AD" w:rsidRDefault="009F11AD" w:rsidP="009F11AD">
      <w:pPr>
        <w:shd w:val="clear" w:color="auto" w:fill="FFFFFF"/>
        <w:spacing w:after="3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 w:rsidRPr="005F5B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Klucz wiolinowy i nutki”- karta pracy</w:t>
      </w:r>
      <w:r w:rsidRPr="005F5B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  <w:r w:rsidRPr="005F5B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Ćwiczenia grafomotoryczne- rysowanie po śladzie.</w:t>
      </w:r>
      <w:r>
        <w:rPr>
          <w:noProof/>
          <w:lang w:eastAsia="pl-PL"/>
        </w:rPr>
        <w:drawing>
          <wp:inline distT="0" distB="0" distL="0" distR="0" wp14:anchorId="50199120" wp14:editId="7FE16AAA">
            <wp:extent cx="4876800" cy="1809750"/>
            <wp:effectExtent l="76200" t="76200" r="133350" b="133350"/>
            <wp:docPr id="15" name="Obraz 15" descr="Ogłoszenia - Przedszkole nr 34 im. Kubusia Puchatka i Jego Przyjaci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łoszenia - Przedszkole nr 34 im. Kubusia Puchatka i Jego Przyjació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Pr="00D943FC" w:rsidRDefault="009F11AD" w:rsidP="009F11A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96C39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-Zabawa </w:t>
      </w:r>
      <w:r w:rsidRPr="00C96C3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Jesteśmy gamą.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Dzieci dostają kartoniki z nazwami kolejnych dźwięków gamy. Biegają po </w:t>
      </w:r>
      <w:r>
        <w:rPr>
          <w:rFonts w:ascii="Arial" w:hAnsi="Arial" w:cs="Arial"/>
          <w:color w:val="000000"/>
          <w:sz w:val="24"/>
          <w:szCs w:val="24"/>
        </w:rPr>
        <w:t>pokoju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 przy dźwiękach gamy. Gdy one ucichną, zatrzymują się i ustawiają według nazw kolejnych dźwięków gamy (dzieci jest więcej niż 8, dlatego jest wielokrotność nazw dźwięków). Pomaga </w:t>
      </w:r>
      <w:r>
        <w:rPr>
          <w:rFonts w:ascii="Arial" w:hAnsi="Arial" w:cs="Arial"/>
          <w:color w:val="000000"/>
          <w:sz w:val="24"/>
          <w:szCs w:val="24"/>
        </w:rPr>
        <w:t>rodzic</w:t>
      </w:r>
      <w:r w:rsidRPr="00D943FC">
        <w:rPr>
          <w:rFonts w:ascii="Arial" w:hAnsi="Arial" w:cs="Arial"/>
          <w:color w:val="000000"/>
          <w:sz w:val="24"/>
          <w:szCs w:val="24"/>
        </w:rPr>
        <w:t xml:space="preserve">, śpiewając gamę. </w:t>
      </w:r>
    </w:p>
    <w:p w:rsidR="009F11AD" w:rsidRDefault="009F11AD" w:rsidP="009F11AD">
      <w:pPr>
        <w:pStyle w:val="Pa2"/>
        <w:ind w:left="142" w:hanging="142"/>
        <w:rPr>
          <w:rFonts w:ascii="Arial" w:hAnsi="Arial" w:cs="Arial"/>
          <w:sz w:val="20"/>
          <w:szCs w:val="20"/>
        </w:rPr>
      </w:pPr>
      <w:r w:rsidRPr="00103DD3">
        <w:rPr>
          <w:rFonts w:ascii="Arial" w:hAnsi="Arial" w:cs="Arial"/>
          <w:b/>
          <w:color w:val="000000"/>
        </w:rPr>
        <w:t>-</w:t>
      </w:r>
      <w:r w:rsidRPr="00103DD3">
        <w:rPr>
          <w:rFonts w:ascii="Arial" w:hAnsi="Arial" w:cs="Arial"/>
          <w:b/>
          <w:bCs/>
          <w:lang w:eastAsia="pl-PL"/>
        </w:rPr>
        <w:t xml:space="preserve"> </w:t>
      </w:r>
      <w:r w:rsidRPr="00103DD3">
        <w:rPr>
          <w:rFonts w:ascii="Arial" w:hAnsi="Arial" w:cs="Arial"/>
          <w:b/>
          <w:lang w:eastAsia="pl-PL"/>
        </w:rPr>
        <w:t>Alfabet muzyczny" (SŁOWA) piosenka z filmu "Dźwięki muzyki"</w:t>
      </w:r>
      <w:r>
        <w:rPr>
          <w:rFonts w:ascii="Arial" w:hAnsi="Arial" w:cs="Arial"/>
          <w:b/>
          <w:lang w:eastAsia="pl-PL"/>
        </w:rPr>
        <w:t xml:space="preserve"> -</w:t>
      </w:r>
      <w:r w:rsidRPr="00103DD3">
        <w:t xml:space="preserve"> </w:t>
      </w:r>
      <w:hyperlink r:id="rId20" w:history="1">
        <w:r w:rsidRPr="00103DD3">
          <w:rPr>
            <w:color w:val="0000FF"/>
            <w:u w:val="single"/>
          </w:rPr>
          <w:t>https://www.youtube.com/watch?v=acLiPWPrPiE</w:t>
        </w:r>
      </w:hyperlink>
      <w:r>
        <w:t>-</w:t>
      </w:r>
      <w:r w:rsidRPr="00B54D81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</w:p>
    <w:p w:rsidR="009F11AD" w:rsidRDefault="009F11AD" w:rsidP="009F11AD">
      <w:pPr>
        <w:pStyle w:val="Bezodstpw"/>
      </w:pPr>
    </w:p>
    <w:p w:rsidR="009F11AD" w:rsidRDefault="009F11AD" w:rsidP="009F11AD">
      <w:pPr>
        <w:pStyle w:val="Pa2"/>
        <w:ind w:left="142" w:hanging="142"/>
        <w:rPr>
          <w:rFonts w:ascii="Arial" w:hAnsi="Arial" w:cs="Arial"/>
          <w:sz w:val="20"/>
          <w:szCs w:val="20"/>
        </w:rPr>
      </w:pPr>
      <w:r w:rsidRPr="00C96C39">
        <w:rPr>
          <w:rFonts w:ascii="Arial" w:eastAsia="Times New Roman" w:hAnsi="Arial" w:cs="Arial"/>
          <w:b/>
          <w:kern w:val="36"/>
          <w:lang w:eastAsia="pl-PL"/>
        </w:rPr>
        <w:t>Gama C-dur</w:t>
      </w:r>
      <w:r w:rsidRPr="00C96C39">
        <w:rPr>
          <w:rFonts w:ascii="Arial" w:eastAsia="Times New Roman" w:hAnsi="Arial" w:cs="Arial"/>
          <w:kern w:val="36"/>
          <w:lang w:eastAsia="pl-PL"/>
        </w:rPr>
        <w:t xml:space="preserve"> </w:t>
      </w:r>
      <w:hyperlink r:id="rId21" w:history="1">
        <w:r w:rsidRPr="00C96C39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https://www.youtube.com/watch?v=Mbnp0h3U64s</w:t>
        </w:r>
      </w:hyperlink>
      <w:r w:rsidRPr="00B54D81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</w:p>
    <w:p w:rsidR="009F11AD" w:rsidRPr="00C96C39" w:rsidRDefault="009F11AD" w:rsidP="009F11AD">
      <w:pPr>
        <w:pStyle w:val="Bezodstpw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9F11AD" w:rsidRPr="00360921" w:rsidRDefault="009F11AD" w:rsidP="009F11AD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360921">
        <w:rPr>
          <w:rFonts w:ascii="Arial" w:hAnsi="Arial" w:cs="Arial"/>
          <w:b/>
          <w:color w:val="000000"/>
          <w:sz w:val="24"/>
          <w:szCs w:val="24"/>
        </w:rPr>
        <w:t xml:space="preserve">Rozmowa o odtwarzaniu muzyki dawniej i dziś. </w:t>
      </w:r>
    </w:p>
    <w:p w:rsidR="009F11AD" w:rsidRPr="00D357EC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D357EC">
        <w:rPr>
          <w:rFonts w:ascii="Arial" w:hAnsi="Arial" w:cs="Arial"/>
          <w:b/>
          <w:color w:val="000000"/>
          <w:sz w:val="24"/>
          <w:szCs w:val="24"/>
        </w:rPr>
        <w:t xml:space="preserve">Słuchanie piosenek z płyt analogowych, odtwarzanych na adapterze. Porównywanie jakości dźwięku ze współczesnymi odtwarzaczami. </w:t>
      </w:r>
    </w:p>
    <w:p w:rsidR="009F11AD" w:rsidRPr="00D357EC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D357EC">
        <w:rPr>
          <w:rFonts w:ascii="Arial" w:hAnsi="Arial" w:cs="Arial"/>
          <w:b/>
          <w:color w:val="000000"/>
          <w:sz w:val="24"/>
          <w:szCs w:val="24"/>
        </w:rPr>
        <w:t xml:space="preserve">Słuchanie piosenek z płyty CD, odtwarzanych na odtwarzaczu płyt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357EC">
        <w:rPr>
          <w:rFonts w:ascii="Arial" w:hAnsi="Arial" w:cs="Arial"/>
          <w:b/>
          <w:color w:val="000000"/>
          <w:sz w:val="24"/>
          <w:szCs w:val="24"/>
        </w:rPr>
        <w:t xml:space="preserve">kompaktowych. 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57EC">
        <w:rPr>
          <w:rFonts w:ascii="Arial" w:hAnsi="Arial" w:cs="Arial"/>
          <w:b/>
          <w:color w:val="000000"/>
          <w:sz w:val="24"/>
          <w:szCs w:val="24"/>
        </w:rPr>
        <w:t>-Oglądanie mp3 i mp4 (zdjęcia)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2B4981" wp14:editId="2AAFAAB6">
            <wp:extent cx="2286000" cy="1809750"/>
            <wp:effectExtent l="76200" t="76200" r="133350" b="133350"/>
            <wp:docPr id="16" name="Obraz 16" descr="Ile kosztuje płyta winylowa i dlaczego tak d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e kosztuje płyta winylowa i dlaczego tak dr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45" cy="1809152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034E195" wp14:editId="77BEE652">
            <wp:extent cx="2257425" cy="1809750"/>
            <wp:effectExtent l="76200" t="76200" r="142875" b="133350"/>
            <wp:docPr id="17" name="Obraz 17" descr="Auna Peggy Sue Gramofon w stylu retro LP USB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na Peggy Sue Gramofon w stylu retro LP USB czarn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8" cy="1809151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3E6A3D">
        <w:rPr>
          <w:rFonts w:ascii="Arial" w:hAnsi="Arial" w:cs="Arial"/>
          <w:b/>
          <w:color w:val="000000"/>
          <w:sz w:val="24"/>
          <w:szCs w:val="24"/>
        </w:rPr>
        <w:t xml:space="preserve">  płyta winylowa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Pr="003E6A3D">
        <w:rPr>
          <w:rFonts w:ascii="Arial" w:hAnsi="Arial" w:cs="Arial"/>
          <w:b/>
          <w:color w:val="000000"/>
          <w:sz w:val="24"/>
          <w:szCs w:val="24"/>
        </w:rPr>
        <w:t>adapter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CAA229" wp14:editId="7FBBD249">
            <wp:extent cx="1600200" cy="1600200"/>
            <wp:effectExtent l="76200" t="76200" r="133350" b="133350"/>
            <wp:docPr id="18" name="Obraz 18" descr="Płyta kompakt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łyta kompakt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E6A3D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637F4117" wp14:editId="23F0F1E3">
            <wp:extent cx="1657350" cy="1543050"/>
            <wp:effectExtent l="76200" t="76200" r="133350" b="133350"/>
            <wp:docPr id="19" name="Obraz 19" descr="Amazon Auna Roadie Boom Box przenośny odtwarzacz płyt CD/MP3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 Auna Roadie Boom Box przenośny odtwarzacz płyt CD/MP3 z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6D7C65D5" wp14:editId="585B8A73">
            <wp:extent cx="1209675" cy="1543050"/>
            <wp:effectExtent l="76200" t="76200" r="142875" b="133350"/>
            <wp:docPr id="20" name="Obraz 20" descr="dysk usb flash 32gb 64gb 128 gb metal pen drive pendrive ot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ysk usb flash 32gb 64gb 128 gb metal pen drive pendrive otg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płyta kompaktowa         przenośny odtwarzacz płyt CD/MP3</w:t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11AD" w:rsidRPr="00D357EC" w:rsidRDefault="009F11AD" w:rsidP="009F11AD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D357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03DE5E7" wp14:editId="71A9A0D0">
            <wp:extent cx="4657725" cy="2371725"/>
            <wp:effectExtent l="76200" t="76200" r="142875" b="123825"/>
            <wp:docPr id="21" name="Obraz 21" descr="Różnice między MP3 a MP4 | Spraw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óżnice między MP3 a MP4 | Sprawdź różni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11" cy="2375740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Default="009F11AD" w:rsidP="009F11AD">
      <w:pPr>
        <w:pStyle w:val="Pa2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-</w:t>
      </w:r>
      <w:r w:rsidRPr="00D357EC">
        <w:rPr>
          <w:rFonts w:ascii="Arial" w:hAnsi="Arial" w:cs="Arial"/>
          <w:b/>
          <w:bCs/>
        </w:rPr>
        <w:t>Pokaż Grzesiu gdzie masz oko, gdzie masz rękę</w:t>
      </w:r>
      <w:r>
        <w:rPr>
          <w:rFonts w:ascii="Arial" w:hAnsi="Arial" w:cs="Arial"/>
          <w:b/>
          <w:bCs/>
        </w:rPr>
        <w:t>-</w:t>
      </w:r>
      <w:hyperlink r:id="rId28" w:history="1">
        <w:r w:rsidRPr="00D357EC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https://www.youtube.com/watch?v=JC5OxYBSBNI</w:t>
        </w:r>
      </w:hyperlink>
      <w:r w:rsidRPr="00B54D81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</w:p>
    <w:p w:rsidR="009F11AD" w:rsidRPr="00847707" w:rsidRDefault="009F11AD" w:rsidP="009F11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</w:t>
      </w:r>
      <w:r w:rsidRPr="008477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Sekwencje: instrumenty</w:t>
      </w:r>
      <w:r w:rsidR="002E08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9F11AD" w:rsidRDefault="009F11AD" w:rsidP="009F11A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77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Wytnij obrazki na dole arkusza. Następnie przyjrzyj się sekwencjom obrazków i uzupełnij je wyciętymi elementami tak, aby pasowały do wzorów.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841"/>
        <w:gridCol w:w="1956"/>
        <w:gridCol w:w="1840"/>
        <w:gridCol w:w="1772"/>
        <w:gridCol w:w="1841"/>
      </w:tblGrid>
      <w:tr w:rsidR="009F11AD" w:rsidTr="009F11AD"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E5665B" wp14:editId="03948BF3">
                  <wp:extent cx="914400" cy="933450"/>
                  <wp:effectExtent l="0" t="0" r="0" b="0"/>
                  <wp:docPr id="22" name="Obraz 22" descr="Dadi HLT101 - tamburyno drewniane 10&quot; pojedynczy tal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di HLT101 - tamburyno drewniane 10&quot; pojedynczy tale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C9A96A" wp14:editId="777533ED">
                  <wp:extent cx="1095375" cy="800100"/>
                  <wp:effectExtent l="0" t="0" r="9525" b="0"/>
                  <wp:docPr id="23" name="Obraz 23" descr="Dzwonki 15 ton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zwonki 15 ton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6560501" wp14:editId="0D0AE596">
                  <wp:extent cx="914400" cy="933450"/>
                  <wp:effectExtent l="0" t="0" r="0" b="0"/>
                  <wp:docPr id="24" name="Obraz 24" descr="Dadi HLT101 - tamburyno drewniane 10&quot; pojedynczy tal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di HLT101 - tamburyno drewniane 10&quot; pojedynczy tale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166662" wp14:editId="5462B4F6">
                  <wp:extent cx="914400" cy="933450"/>
                  <wp:effectExtent l="0" t="0" r="0" b="0"/>
                  <wp:docPr id="25" name="Obraz 25" descr="Dadi HLT101 - tamburyno drewniane 10&quot; pojedynczy tal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di HLT101 - tamburyno drewniane 10&quot; pojedynczy tale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AD" w:rsidTr="009F11AD"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2FC673" wp14:editId="38DD30B9">
                  <wp:extent cx="1009650" cy="857250"/>
                  <wp:effectExtent l="0" t="0" r="0" b="0"/>
                  <wp:docPr id="26" name="Obraz 26" descr="Harfa Louis XV Special – Rolls Royce wśród ha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fa Louis XV Special – Rolls Royce wśród ha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A3084B" wp14:editId="4181EBFB">
                  <wp:extent cx="962025" cy="981075"/>
                  <wp:effectExtent l="0" t="0" r="9525" b="9525"/>
                  <wp:docPr id="27" name="Obraz 27" descr="Duży trójkąt muzyczny - Zabawki z Pasj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ży trójkąt muzyczny - Zabawki z Pasj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46C1A5" wp14:editId="257F9908">
                  <wp:extent cx="1009650" cy="857250"/>
                  <wp:effectExtent l="0" t="0" r="0" b="0"/>
                  <wp:docPr id="28" name="Obraz 28" descr="Harfa Louis XV Special – Rolls Royce wśród ha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fa Louis XV Special – Rolls Royce wśród ha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1E8353" wp14:editId="4CA0E290">
                  <wp:extent cx="1009650" cy="857250"/>
                  <wp:effectExtent l="0" t="0" r="0" b="0"/>
                  <wp:docPr id="29" name="Obraz 29" descr="Harfa Louis XV Special – Rolls Royce wśród ha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fa Louis XV Special – Rolls Royce wśród ha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AD" w:rsidTr="009F11AD">
        <w:trPr>
          <w:trHeight w:val="1446"/>
        </w:trPr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8138E0" wp14:editId="786FA7CA">
                  <wp:extent cx="914400" cy="714375"/>
                  <wp:effectExtent l="0" t="0" r="0" b="9525"/>
                  <wp:docPr id="30" name="Obraz 30" descr="Plan Toys, Bębenek drewni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 Toys, Bębenek drewni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84D5FC" wp14:editId="7912159C">
                  <wp:extent cx="962025" cy="781050"/>
                  <wp:effectExtent l="0" t="0" r="9525" b="0"/>
                  <wp:docPr id="31" name="Obraz 31" descr="Master Percussion - WC1 Kołatka - dedesound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ter Percussion - WC1 Kołatka - dedesound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D4059F" wp14:editId="71E879A7">
                  <wp:extent cx="914400" cy="714375"/>
                  <wp:effectExtent l="0" t="0" r="0" b="9525"/>
                  <wp:docPr id="32" name="Obraz 32" descr="Plan Toys, Bębenek drewni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 Toys, Bębenek drewni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8FF426" wp14:editId="73965900">
                  <wp:extent cx="914400" cy="714375"/>
                  <wp:effectExtent l="0" t="0" r="0" b="9525"/>
                  <wp:docPr id="33" name="Obraz 33" descr="Plan Toys, Bębenek drewni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 Toys, Bębenek drewni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AD" w:rsidTr="009F11AD">
        <w:trPr>
          <w:trHeight w:val="1719"/>
        </w:trPr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7D7B99" wp14:editId="4EFB6423">
                  <wp:extent cx="914400" cy="771525"/>
                  <wp:effectExtent l="0" t="0" r="0" b="9525"/>
                  <wp:docPr id="34" name="Obraz 34" descr="Zdobione marakasy - Tylko ! Pomoce dydaktyczne \ Integ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obione marakasy - Tylko ! Pomoce dydaktyczne \ Integ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1D3D7E77" wp14:editId="5B295659">
                  <wp:extent cx="857250" cy="771525"/>
                  <wp:effectExtent l="0" t="0" r="0" b="9525"/>
                  <wp:docPr id="35" name="Obraz 35" descr="C:\Users\Acer\Pictures\ChomikImage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Acer\Pictures\ChomikImage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E27A3C" wp14:editId="1A782AD6">
                  <wp:extent cx="866775" cy="771525"/>
                  <wp:effectExtent l="0" t="0" r="9525" b="9525"/>
                  <wp:docPr id="36" name="Obraz 36" descr="Zdobione marakasy - Tylko ! Pomoce dydaktyczne \ Integ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obione marakasy - Tylko ! Pomoce dydaktyczne \ Integ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1AD" w:rsidRDefault="009F11AD" w:rsidP="000E0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1021D2" wp14:editId="78EE331A">
                  <wp:extent cx="828675" cy="771525"/>
                  <wp:effectExtent l="0" t="0" r="9525" b="9525"/>
                  <wp:docPr id="37" name="Obraz 37" descr="Zdobione marakasy - Tylko ! Pomoce dydaktyczne \ Integ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obione marakasy - Tylko ! Pomoce dydaktyczne \ Integ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3CEE720" wp14:editId="43858F57">
            <wp:extent cx="933450" cy="676275"/>
            <wp:effectExtent l="76200" t="76200" r="133350" b="142875"/>
            <wp:docPr id="38" name="Obraz 38" descr="Dzwonki 15 t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wonki 15 tonow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D8D8D7" wp14:editId="1B03A0F3">
            <wp:extent cx="962025" cy="676275"/>
            <wp:effectExtent l="76200" t="76200" r="142875" b="142875"/>
            <wp:docPr id="39" name="Obraz 39" descr="Duży trójkąt muzyczny - Zabawki z Pas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y trójkąt muzyczny - Zabawki z Pasją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4252E1" wp14:editId="0C728252">
            <wp:extent cx="904875" cy="685800"/>
            <wp:effectExtent l="76200" t="76200" r="142875" b="133350"/>
            <wp:docPr id="40" name="Obraz 40" descr="Master Percussion - WC1 Kołatka - dedesoun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er Percussion - WC1 Kołatka - dedesound.pl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1FFE2B94" wp14:editId="74DA918C">
            <wp:extent cx="933450" cy="676275"/>
            <wp:effectExtent l="76200" t="76200" r="133350" b="142875"/>
            <wp:docPr id="41" name="Obraz 41" descr="C:\Users\Acer\Pictures\Chomik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cer\Pictures\ChomikImage (24)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000E9E53" wp14:editId="4BDC905F">
            <wp:extent cx="619125" cy="647031"/>
            <wp:effectExtent l="81598" t="70802" r="129222" b="129223"/>
            <wp:docPr id="42" name="Obraz 42" descr="Nożyczki szkolne z podziałką Noster - Tylko ! Art. Szko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życzki szkolne z podziałką Noster - Tylko ! Art. Szkolne ..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" cy="637077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082C" w:rsidRDefault="002E082C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082C" w:rsidRDefault="002E082C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082C" w:rsidRDefault="002E082C" w:rsidP="002E08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C15CF4" wp14:editId="336006BF">
            <wp:extent cx="4752975" cy="5191125"/>
            <wp:effectExtent l="76200" t="76200" r="142875" b="142875"/>
            <wp:docPr id="47" name="Obraz 47" descr="3-latki – Szkoła Podstawowa nr 51 w Szczeci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3-latki – Szkoła Podstawowa nr 51 w Szczecinie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19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11AD" w:rsidRDefault="009F11AD" w:rsidP="009F1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78C114" wp14:editId="43940E75">
            <wp:extent cx="1219200" cy="733424"/>
            <wp:effectExtent l="0" t="0" r="0" b="0"/>
            <wp:docPr id="43" name="Obraz 43" descr="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zczółki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39" cy="73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11AD" w:rsidRPr="002E082C" w:rsidRDefault="009F11AD" w:rsidP="009F11AD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Arial"/>
          <w:b/>
          <w:color w:val="FF0000"/>
          <w:sz w:val="44"/>
          <w:szCs w:val="44"/>
        </w:rPr>
      </w:pPr>
      <w:r w:rsidRPr="002E082C">
        <w:rPr>
          <w:rFonts w:ascii="Jokerman" w:hAnsi="Jokerman" w:cs="Arial"/>
          <w:b/>
          <w:color w:val="FF0000"/>
          <w:sz w:val="44"/>
          <w:szCs w:val="44"/>
        </w:rPr>
        <w:t xml:space="preserve">PA,PA, PA, PA, </w:t>
      </w:r>
    </w:p>
    <w:p w:rsidR="00CE08EE" w:rsidRDefault="009F11AD" w:rsidP="002E082C">
      <w:pPr>
        <w:autoSpaceDE w:val="0"/>
        <w:autoSpaceDN w:val="0"/>
        <w:adjustRightInd w:val="0"/>
        <w:spacing w:after="0" w:line="240" w:lineRule="auto"/>
        <w:jc w:val="center"/>
      </w:pPr>
      <w:r w:rsidRPr="002E082C">
        <w:rPr>
          <w:rFonts w:ascii="Jokerman" w:hAnsi="Jokerman" w:cs="Arial"/>
          <w:b/>
          <w:color w:val="FF0000"/>
          <w:sz w:val="44"/>
          <w:szCs w:val="44"/>
        </w:rPr>
        <w:t xml:space="preserve">100 </w:t>
      </w:r>
      <w:r w:rsidRPr="002E082C">
        <w:rPr>
          <w:rFonts w:ascii="Arial" w:hAnsi="Arial" w:cs="Arial"/>
          <w:b/>
          <w:color w:val="000000"/>
          <w:sz w:val="44"/>
          <w:szCs w:val="44"/>
        </w:rPr>
        <w:t>-</w:t>
      </w:r>
      <w:r w:rsidRPr="002E082C">
        <w:rPr>
          <w:b/>
          <w:noProof/>
          <w:sz w:val="44"/>
          <w:szCs w:val="44"/>
          <w:lang w:eastAsia="pl-PL"/>
        </w:rPr>
        <w:drawing>
          <wp:inline distT="0" distB="0" distL="0" distR="0" wp14:anchorId="36C62C1F" wp14:editId="6B976A04">
            <wp:extent cx="809625" cy="752475"/>
            <wp:effectExtent l="0" t="0" r="9525" b="9525"/>
            <wp:docPr id="44" name="Obraz 44" descr="DO DOMU / BIURA | DO DOMU / BIURA | Usta ze styroduru malowane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DOMU / BIURA | DO DOMU / BIURA | Usta ze styroduru malowane id ...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82C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Pr="002E082C">
        <w:rPr>
          <w:b/>
          <w:noProof/>
          <w:sz w:val="44"/>
          <w:szCs w:val="44"/>
          <w:lang w:eastAsia="pl-PL"/>
        </w:rPr>
        <w:drawing>
          <wp:inline distT="0" distB="0" distL="0" distR="0" wp14:anchorId="2ACB039B" wp14:editId="4956175E">
            <wp:extent cx="809625" cy="752475"/>
            <wp:effectExtent l="0" t="0" r="9525" b="9525"/>
            <wp:docPr id="45" name="Obraz 45" descr="DO DOMU / BIURA | DO DOMU / BIURA | Usta ze styroduru malowane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DOMU / BIURA | DO DOMU / BIURA | Usta ze styroduru malowane id ...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82C">
        <w:rPr>
          <w:b/>
          <w:noProof/>
          <w:sz w:val="44"/>
          <w:szCs w:val="44"/>
          <w:lang w:eastAsia="pl-PL"/>
        </w:rPr>
        <w:drawing>
          <wp:inline distT="0" distB="0" distL="0" distR="0" wp14:anchorId="06CB449F" wp14:editId="3F144893">
            <wp:extent cx="809625" cy="752475"/>
            <wp:effectExtent l="0" t="0" r="9525" b="9525"/>
            <wp:docPr id="46" name="Obraz 46" descr="DO DOMU / BIURA | DO DOMU / BIURA | Usta ze styroduru malowane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DOMU / BIURA | DO DOMU / BIURA | Usta ze styroduru malowane id ...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7290"/>
    <w:multiLevelType w:val="hybridMultilevel"/>
    <w:tmpl w:val="C41FD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F059AE"/>
    <w:multiLevelType w:val="hybridMultilevel"/>
    <w:tmpl w:val="9DBE34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AD"/>
    <w:rsid w:val="002E082C"/>
    <w:rsid w:val="009F11AD"/>
    <w:rsid w:val="00C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1AD"/>
    <w:pPr>
      <w:spacing w:after="0" w:line="240" w:lineRule="auto"/>
    </w:pPr>
  </w:style>
  <w:style w:type="paragraph" w:customStyle="1" w:styleId="Pa2">
    <w:name w:val="Pa2"/>
    <w:basedOn w:val="Normalny"/>
    <w:next w:val="Normalny"/>
    <w:uiPriority w:val="99"/>
    <w:rsid w:val="009F11A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F1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F1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1AD"/>
    <w:pPr>
      <w:spacing w:after="0" w:line="240" w:lineRule="auto"/>
    </w:pPr>
  </w:style>
  <w:style w:type="paragraph" w:customStyle="1" w:styleId="Pa2">
    <w:name w:val="Pa2"/>
    <w:basedOn w:val="Normalny"/>
    <w:next w:val="Normalny"/>
    <w:uiPriority w:val="99"/>
    <w:rsid w:val="009F11A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F1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F1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9.png"/><Relationship Id="rId26" Type="http://schemas.openxmlformats.org/officeDocument/2006/relationships/image" Target="media/image15.gif"/><Relationship Id="rId39" Type="http://schemas.openxmlformats.org/officeDocument/2006/relationships/image" Target="media/image27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bnp0h3U64s" TargetMode="External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mO03jLcA2XM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image" Target="media/image26.png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Br6_9iSe5M" TargetMode="External"/><Relationship Id="rId20" Type="http://schemas.openxmlformats.org/officeDocument/2006/relationships/hyperlink" Target="https://www.youtube.com/watch?v=acLiPWPrPiE" TargetMode="External"/><Relationship Id="rId29" Type="http://schemas.openxmlformats.org/officeDocument/2006/relationships/image" Target="media/image17.jpe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43qSH2Nq9w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s://www.youtube.com/watch?v=JC5OxYBSBNI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MadTiSUv4Jo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image" Target="media/image23.png"/><Relationship Id="rId43" Type="http://schemas.openxmlformats.org/officeDocument/2006/relationships/image" Target="media/image3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2020-05-11T14:31:00Z</dcterms:created>
  <dcterms:modified xsi:type="dcterms:W3CDTF">2020-05-12T14:01:00Z</dcterms:modified>
</cp:coreProperties>
</file>