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34" w:rsidRPr="00E522C0" w:rsidRDefault="00866E34" w:rsidP="00866E3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522C0">
        <w:rPr>
          <w:bCs/>
          <w:sz w:val="20"/>
          <w:szCs w:val="20"/>
        </w:rPr>
        <w:t xml:space="preserve">Załącznik do zarządzenia nr </w:t>
      </w:r>
      <w:r>
        <w:rPr>
          <w:bCs/>
          <w:sz w:val="20"/>
          <w:szCs w:val="20"/>
        </w:rPr>
        <w:t>4</w:t>
      </w:r>
      <w:r w:rsidRPr="00E522C0">
        <w:rPr>
          <w:bCs/>
          <w:sz w:val="20"/>
          <w:szCs w:val="20"/>
        </w:rPr>
        <w:t>/2022 r. z dnia 7.04.2022 r.</w:t>
      </w:r>
    </w:p>
    <w:p w:rsidR="00866E34" w:rsidRPr="00E522C0" w:rsidRDefault="00866E34" w:rsidP="00866E3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522C0">
        <w:rPr>
          <w:bCs/>
          <w:sz w:val="20"/>
          <w:szCs w:val="20"/>
        </w:rPr>
        <w:t xml:space="preserve">Dyrektora Publicznego Przedszkola  nr  </w:t>
      </w:r>
      <w:r>
        <w:rPr>
          <w:bCs/>
          <w:sz w:val="20"/>
          <w:szCs w:val="20"/>
        </w:rPr>
        <w:t>3</w:t>
      </w:r>
      <w:r w:rsidRPr="00E522C0">
        <w:rPr>
          <w:bCs/>
          <w:sz w:val="20"/>
          <w:szCs w:val="20"/>
        </w:rPr>
        <w:t xml:space="preserve"> w  Złotowie</w:t>
      </w:r>
    </w:p>
    <w:p w:rsidR="00866E34" w:rsidRPr="002C5B64" w:rsidRDefault="00866E34" w:rsidP="00866E3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866E34" w:rsidRPr="002C5B64" w:rsidRDefault="00866E34" w:rsidP="00866E34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66E34" w:rsidRPr="00887F71" w:rsidRDefault="00866E34" w:rsidP="00866E34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887F71">
        <w:rPr>
          <w:bCs/>
        </w:rPr>
        <w:t xml:space="preserve">                                                   </w:t>
      </w:r>
      <w:r w:rsidRPr="00887F71">
        <w:rPr>
          <w:b/>
          <w:bCs/>
          <w:sz w:val="36"/>
          <w:szCs w:val="36"/>
        </w:rPr>
        <w:t>REGULAMIN</w:t>
      </w:r>
    </w:p>
    <w:p w:rsidR="00866E34" w:rsidRDefault="00866E34" w:rsidP="00866E3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87F71">
        <w:rPr>
          <w:b/>
          <w:bCs/>
          <w:sz w:val="36"/>
          <w:szCs w:val="36"/>
        </w:rPr>
        <w:t xml:space="preserve">zapisów dzieci do Publicznego Przedszkola nr </w:t>
      </w:r>
      <w:r>
        <w:rPr>
          <w:b/>
          <w:bCs/>
          <w:sz w:val="36"/>
          <w:szCs w:val="36"/>
        </w:rPr>
        <w:t>3</w:t>
      </w:r>
      <w:r w:rsidRPr="00887F71">
        <w:rPr>
          <w:b/>
          <w:bCs/>
          <w:sz w:val="36"/>
          <w:szCs w:val="36"/>
        </w:rPr>
        <w:t xml:space="preserve"> w Złotowie na  dyżur w okresie  wakacyjnym </w:t>
      </w:r>
    </w:p>
    <w:p w:rsidR="00866E34" w:rsidRPr="00887F71" w:rsidRDefault="00866E34" w:rsidP="00866E3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66E34" w:rsidRPr="00887F71" w:rsidRDefault="00866E34" w:rsidP="00866E34">
      <w:pPr>
        <w:autoSpaceDE w:val="0"/>
        <w:autoSpaceDN w:val="0"/>
        <w:adjustRightInd w:val="0"/>
      </w:pPr>
      <w:r w:rsidRPr="00887F71">
        <w:t>Podstawa prawna: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87F71">
        <w:rPr>
          <w:i/>
          <w:sz w:val="22"/>
          <w:szCs w:val="22"/>
        </w:rPr>
        <w:t>Ustawa Prawo oświatowe</w:t>
      </w:r>
      <w:r w:rsidRPr="00887F71">
        <w:rPr>
          <w:bCs/>
          <w:i/>
          <w:sz w:val="22"/>
          <w:szCs w:val="22"/>
        </w:rPr>
        <w:t xml:space="preserve">  </w:t>
      </w:r>
      <w:r w:rsidRPr="00887F71">
        <w:rPr>
          <w:i/>
          <w:sz w:val="22"/>
          <w:szCs w:val="22"/>
        </w:rPr>
        <w:t>z dnia 14 grudnia 2016 r. Dz. U. z 2021 r. poz. 1915 oraz z 2022 r. poz. 583)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rPr>
          <w:bCs/>
          <w:i/>
          <w:sz w:val="22"/>
          <w:szCs w:val="22"/>
        </w:rPr>
      </w:pPr>
      <w:r w:rsidRPr="00887F71">
        <w:rPr>
          <w:bCs/>
          <w:i/>
          <w:sz w:val="22"/>
          <w:szCs w:val="22"/>
        </w:rPr>
        <w:t xml:space="preserve">Zarządzenie Burmistrza Miasta Złotowa Nr 221.2021  w sprawie ustalenia terminów przerw w pracy przedszkoli publicznych prowadzonych przez Gminę Miasto Złotów w roku  szkolnym 2021/2022. 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866E34" w:rsidRPr="00887F71" w:rsidRDefault="00866E34" w:rsidP="00866E34">
      <w:pPr>
        <w:autoSpaceDE w:val="0"/>
        <w:autoSpaceDN w:val="0"/>
        <w:adjustRightInd w:val="0"/>
        <w:jc w:val="center"/>
      </w:pPr>
      <w:r w:rsidRPr="00887F71">
        <w:rPr>
          <w:b/>
          <w:bCs/>
        </w:rPr>
        <w:t>§ 1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t>1.Przedszkole  funkcjonuje przez cały rok kalendarzowy, z przerwą wakacyjną zatwierdzoną przez Burmistrza Miasta Złotowa umożliwiającą:</w:t>
      </w:r>
      <w:r w:rsidRPr="00887F71">
        <w:br/>
        <w:t>1) wykorzystanie przez nauczycieli urlopu wypoczynkowego, którego wymiar określa  Ustawa z dnia 26 stycznia 1982 r. - Karta Nauczyciela (Dz. U. z 2021 r. poz. 1762)</w:t>
      </w:r>
      <w:r w:rsidRPr="00887F71">
        <w:br/>
        <w:t xml:space="preserve">2) przeprowadzenie prac remontowych. </w:t>
      </w:r>
    </w:p>
    <w:p w:rsidR="00866E34" w:rsidRPr="00887F71" w:rsidRDefault="00866E34" w:rsidP="00866E34">
      <w:pPr>
        <w:autoSpaceDE w:val="0"/>
        <w:autoSpaceDN w:val="0"/>
        <w:adjustRightInd w:val="0"/>
      </w:pPr>
    </w:p>
    <w:p w:rsidR="00866E34" w:rsidRPr="00887F71" w:rsidRDefault="00866E34" w:rsidP="00866E34">
      <w:pPr>
        <w:autoSpaceDE w:val="0"/>
        <w:autoSpaceDN w:val="0"/>
        <w:adjustRightInd w:val="0"/>
        <w:jc w:val="center"/>
      </w:pPr>
      <w:r w:rsidRPr="00887F71">
        <w:rPr>
          <w:b/>
          <w:bCs/>
        </w:rPr>
        <w:t>§ 2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t xml:space="preserve">1.Dyrektor  przedszkola podaje do wiadomości rodziców, na tablicy ogłoszeń w ogólnie dostępnym miejscu terminy pracy przedszkola oraz zasady zapisów, sposób zgłaszania i terminy składania </w:t>
      </w:r>
      <w:r w:rsidRPr="00887F71">
        <w:rPr>
          <w:rFonts w:eastAsia="Calibri"/>
          <w:b/>
          <w:lang w:eastAsia="en-US"/>
        </w:rPr>
        <w:t xml:space="preserve"> </w:t>
      </w:r>
      <w:r w:rsidRPr="00887F71">
        <w:t xml:space="preserve">deklaracji o kontynuowaniu wychowania przedszkolnego w  Publicznym Przedszkolu nr </w:t>
      </w:r>
      <w:r>
        <w:t>3</w:t>
      </w:r>
      <w:r w:rsidRPr="00887F71">
        <w:t xml:space="preserve"> w Złotowie w okresie </w:t>
      </w:r>
      <w:r>
        <w:t xml:space="preserve">lipiec/sierpień </w:t>
      </w:r>
      <w:r w:rsidRPr="00887F71">
        <w:t>2022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t xml:space="preserve">2.Na dyżur wakacyjny przyjmowane będą dzieci uczęszczające do Publicznego Przedszkola nr </w:t>
      </w:r>
      <w:r>
        <w:t>3</w:t>
      </w:r>
      <w:r w:rsidRPr="00887F71">
        <w:t xml:space="preserve"> w Złotowie w bieżącym roku szkolnym, dla których organem prowadzącym jest Gmina Miasto Złotów.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t>3.Opieka w miesiącach wakacyjnych w pierwszej kolejności organizowana jest dla dzieci, których oboje rodzice pracują.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t xml:space="preserve">4.Przedszkole dyżurujące, organizuje opiekę dla dzieci z danego przedszkola.  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t xml:space="preserve">5.Okres dyżuru wakacyjnego nie jest okresem adaptacji dla dzieci, które będą uczęszczały do przedszkola w nowym roku szkolnym.  </w:t>
      </w:r>
    </w:p>
    <w:p w:rsidR="00866E34" w:rsidRPr="00887F71" w:rsidRDefault="00866E34" w:rsidP="00866E34">
      <w:pPr>
        <w:autoSpaceDE w:val="0"/>
        <w:autoSpaceDN w:val="0"/>
        <w:adjustRightInd w:val="0"/>
        <w:jc w:val="center"/>
      </w:pPr>
      <w:r w:rsidRPr="00887F71">
        <w:rPr>
          <w:b/>
          <w:bCs/>
        </w:rPr>
        <w:t>§ 3</w:t>
      </w:r>
    </w:p>
    <w:p w:rsidR="00866E34" w:rsidRPr="00887F71" w:rsidRDefault="00866E34" w:rsidP="00866E34">
      <w:pPr>
        <w:autoSpaceDE w:val="0"/>
        <w:autoSpaceDN w:val="0"/>
        <w:adjustRightInd w:val="0"/>
      </w:pPr>
      <w:r w:rsidRPr="00887F71">
        <w:t xml:space="preserve">Zapisy przebiegają  wg następujących terminów: 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rPr>
          <w:b/>
          <w:bCs/>
        </w:rPr>
        <w:t>- od 4.05-</w:t>
      </w:r>
      <w:r>
        <w:rPr>
          <w:b/>
          <w:bCs/>
        </w:rPr>
        <w:t>06</w:t>
      </w:r>
      <w:r w:rsidRPr="00887F71">
        <w:rPr>
          <w:b/>
          <w:bCs/>
        </w:rPr>
        <w:t>.0</w:t>
      </w:r>
      <w:r>
        <w:rPr>
          <w:b/>
          <w:bCs/>
        </w:rPr>
        <w:t>6</w:t>
      </w:r>
      <w:r w:rsidRPr="00887F71">
        <w:rPr>
          <w:b/>
          <w:bCs/>
        </w:rPr>
        <w:t>.br.  –</w:t>
      </w:r>
      <w:r w:rsidRPr="00887F71">
        <w:rPr>
          <w:sz w:val="20"/>
          <w:szCs w:val="20"/>
        </w:rPr>
        <w:t xml:space="preserve"> </w:t>
      </w:r>
      <w:r w:rsidRPr="00887F71">
        <w:t xml:space="preserve">wydawanie </w:t>
      </w:r>
      <w:r>
        <w:t xml:space="preserve"> i przyjmowanie</w:t>
      </w:r>
      <w:r w:rsidRPr="00887F71">
        <w:t xml:space="preserve">  Deklaracji o kontynuowaniu wychowania przedszkolnego</w:t>
      </w:r>
      <w:r>
        <w:t xml:space="preserve"> </w:t>
      </w:r>
      <w:r w:rsidRPr="00887F71">
        <w:t>w  Publicznym Przedszkolu nr</w:t>
      </w:r>
      <w:r>
        <w:t xml:space="preserve"> 1</w:t>
      </w:r>
      <w:r w:rsidRPr="00887F71">
        <w:t xml:space="preserve"> w Złotowie   w okresie </w:t>
      </w:r>
      <w:r>
        <w:t xml:space="preserve">lipiec/sierpień </w:t>
      </w:r>
      <w:r w:rsidRPr="00887F71">
        <w:t>2022.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rPr>
          <w:b/>
          <w:bCs/>
        </w:rPr>
        <w:t>-</w:t>
      </w:r>
      <w:r>
        <w:rPr>
          <w:b/>
          <w:bCs/>
        </w:rPr>
        <w:t xml:space="preserve"> 8 </w:t>
      </w:r>
      <w:r w:rsidRPr="00887F71">
        <w:rPr>
          <w:b/>
          <w:bCs/>
        </w:rPr>
        <w:t>czerwca b. r</w:t>
      </w:r>
      <w:r w:rsidRPr="00887F71">
        <w:t>. -</w:t>
      </w:r>
      <w:r>
        <w:t xml:space="preserve"> </w:t>
      </w:r>
      <w:r w:rsidRPr="00887F71">
        <w:t xml:space="preserve">opublikowane listy dzieci </w:t>
      </w:r>
      <w:r>
        <w:t xml:space="preserve">zapisanych </w:t>
      </w:r>
      <w:r w:rsidRPr="00887F71">
        <w:t xml:space="preserve"> na dyżur wakacyjny.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</w:p>
    <w:p w:rsidR="00866E34" w:rsidRPr="00887F71" w:rsidRDefault="00866E34" w:rsidP="00866E34">
      <w:pPr>
        <w:autoSpaceDE w:val="0"/>
        <w:autoSpaceDN w:val="0"/>
        <w:adjustRightInd w:val="0"/>
      </w:pPr>
    </w:p>
    <w:p w:rsidR="00866E34" w:rsidRPr="00887F71" w:rsidRDefault="00866E34" w:rsidP="00866E34">
      <w:pPr>
        <w:autoSpaceDE w:val="0"/>
        <w:autoSpaceDN w:val="0"/>
        <w:adjustRightInd w:val="0"/>
        <w:jc w:val="center"/>
      </w:pPr>
      <w:r w:rsidRPr="00887F71">
        <w:rPr>
          <w:b/>
          <w:bCs/>
        </w:rPr>
        <w:t xml:space="preserve">§ </w:t>
      </w:r>
      <w:r>
        <w:rPr>
          <w:b/>
          <w:bCs/>
        </w:rPr>
        <w:t>4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887F71">
        <w:t>1.</w:t>
      </w:r>
      <w:r>
        <w:t xml:space="preserve"> </w:t>
      </w:r>
      <w:r w:rsidRPr="00887F71">
        <w:t>Podstawą zgłoszenia dziecka na dyżur wakacyjny jest prawidłowo wypełniona i złożona "</w:t>
      </w:r>
      <w:r w:rsidRPr="00887F71">
        <w:rPr>
          <w:b/>
        </w:rPr>
        <w:t xml:space="preserve">Deklaracja o kontynuowaniu wychowania przedszkolnego w  Publicznym Przedszkolu nr </w:t>
      </w:r>
      <w:r>
        <w:rPr>
          <w:b/>
        </w:rPr>
        <w:t>3</w:t>
      </w:r>
      <w:r w:rsidRPr="00887F71">
        <w:rPr>
          <w:b/>
        </w:rPr>
        <w:t xml:space="preserve"> w Złotowie w okresie</w:t>
      </w:r>
      <w:r>
        <w:rPr>
          <w:b/>
        </w:rPr>
        <w:t xml:space="preserve"> </w:t>
      </w:r>
      <w:r w:rsidRPr="00C618F0">
        <w:rPr>
          <w:b/>
        </w:rPr>
        <w:t>lipiec/sierpień</w:t>
      </w:r>
      <w:r>
        <w:rPr>
          <w:b/>
        </w:rPr>
        <w:t xml:space="preserve"> </w:t>
      </w:r>
      <w:r w:rsidRPr="00C618F0">
        <w:rPr>
          <w:b/>
        </w:rPr>
        <w:t>2022 ”</w:t>
      </w:r>
      <w:r w:rsidRPr="00C618F0">
        <w:rPr>
          <w:color w:val="000000"/>
        </w:rPr>
        <w:t xml:space="preserve">, </w:t>
      </w:r>
      <w:r w:rsidRPr="00887F71">
        <w:rPr>
          <w:color w:val="000000"/>
        </w:rPr>
        <w:t xml:space="preserve">która stanowi </w:t>
      </w:r>
      <w:r w:rsidRPr="00887F71">
        <w:rPr>
          <w:bCs/>
          <w:color w:val="000000"/>
        </w:rPr>
        <w:t>Załącznik nr  1</w:t>
      </w:r>
      <w:r w:rsidRPr="00887F71">
        <w:rPr>
          <w:color w:val="000000"/>
        </w:rPr>
        <w:t xml:space="preserve"> do regulaminu. 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887F71">
        <w:rPr>
          <w:color w:val="000000"/>
        </w:rPr>
        <w:t xml:space="preserve">2. Deklarację wydaje przedszkole.  </w:t>
      </w:r>
    </w:p>
    <w:p w:rsidR="00866E34" w:rsidRPr="00887F71" w:rsidRDefault="00866E34" w:rsidP="00866E34">
      <w:pPr>
        <w:autoSpaceDE w:val="0"/>
        <w:autoSpaceDN w:val="0"/>
        <w:adjustRightInd w:val="0"/>
      </w:pPr>
      <w:r w:rsidRPr="00887F71">
        <w:rPr>
          <w:bCs/>
        </w:rPr>
        <w:lastRenderedPageBreak/>
        <w:t>3</w:t>
      </w:r>
      <w:r w:rsidRPr="00887F71">
        <w:rPr>
          <w:b/>
          <w:bCs/>
        </w:rPr>
        <w:t xml:space="preserve">. </w:t>
      </w:r>
      <w:r w:rsidRPr="00887F71">
        <w:t xml:space="preserve">Wypełnioną prawidłowo deklarację rodzic składa </w:t>
      </w:r>
      <w:r w:rsidRPr="004C48CA">
        <w:rPr>
          <w:bCs/>
        </w:rPr>
        <w:t>do  przedszkola</w:t>
      </w:r>
      <w:r>
        <w:rPr>
          <w:b/>
          <w:bCs/>
        </w:rPr>
        <w:t xml:space="preserve"> </w:t>
      </w:r>
      <w:r w:rsidRPr="00887F71">
        <w:t xml:space="preserve">od poniedziałku do piątku </w:t>
      </w:r>
      <w:r>
        <w:br/>
      </w:r>
      <w:r w:rsidRPr="00887F71">
        <w:t xml:space="preserve">w godzinach  od 7:30 do 15:30, </w:t>
      </w:r>
    </w:p>
    <w:p w:rsidR="00866E34" w:rsidRDefault="00866E34" w:rsidP="00866E34">
      <w:pPr>
        <w:autoSpaceDE w:val="0"/>
        <w:autoSpaceDN w:val="0"/>
        <w:adjustRightInd w:val="0"/>
      </w:pPr>
      <w:r w:rsidRPr="00887F71">
        <w:t>4.Wpływające do przedszkola deklaracje są rejestrowane wg kolejności wpływu</w:t>
      </w:r>
      <w:r>
        <w:t>-Załącznik nr 2</w:t>
      </w:r>
      <w:r w:rsidRPr="00887F71">
        <w:t>.</w:t>
      </w:r>
    </w:p>
    <w:p w:rsidR="00866E34" w:rsidRPr="00887F71" w:rsidRDefault="00866E34" w:rsidP="00866E34">
      <w:pPr>
        <w:autoSpaceDE w:val="0"/>
        <w:autoSpaceDN w:val="0"/>
        <w:adjustRightInd w:val="0"/>
      </w:pPr>
    </w:p>
    <w:p w:rsidR="00866E34" w:rsidRPr="00887F71" w:rsidRDefault="00866E34" w:rsidP="00866E34">
      <w:pPr>
        <w:autoSpaceDE w:val="0"/>
        <w:autoSpaceDN w:val="0"/>
        <w:adjustRightInd w:val="0"/>
        <w:ind w:left="360"/>
      </w:pPr>
    </w:p>
    <w:p w:rsidR="00866E34" w:rsidRPr="00887F71" w:rsidRDefault="00866E34" w:rsidP="00866E34">
      <w:pPr>
        <w:autoSpaceDE w:val="0"/>
        <w:autoSpaceDN w:val="0"/>
        <w:adjustRightInd w:val="0"/>
      </w:pPr>
      <w:r w:rsidRPr="00887F71">
        <w:rPr>
          <w:b/>
          <w:bCs/>
        </w:rPr>
        <w:t xml:space="preserve">                                                                            § </w:t>
      </w:r>
      <w:r>
        <w:rPr>
          <w:b/>
          <w:bCs/>
        </w:rPr>
        <w:t>5</w:t>
      </w:r>
    </w:p>
    <w:p w:rsidR="00866E34" w:rsidRPr="00887F71" w:rsidRDefault="00866E34" w:rsidP="00866E34">
      <w:pPr>
        <w:autoSpaceDE w:val="0"/>
        <w:autoSpaceDN w:val="0"/>
        <w:adjustRightInd w:val="0"/>
      </w:pPr>
      <w:r w:rsidRPr="00887F71">
        <w:t xml:space="preserve">Czas pracy przedszkola w okresie wakacji, jest w arkuszu organizacyjnym na bieżący rok szkolny- </w:t>
      </w:r>
      <w:r w:rsidRPr="00887F71">
        <w:rPr>
          <w:bCs/>
        </w:rPr>
        <w:t>od godziny 6:30 do godziny 16:30.</w:t>
      </w:r>
    </w:p>
    <w:p w:rsidR="00866E34" w:rsidRPr="00887F71" w:rsidRDefault="00866E34" w:rsidP="00866E34">
      <w:pPr>
        <w:autoSpaceDE w:val="0"/>
        <w:autoSpaceDN w:val="0"/>
        <w:adjustRightInd w:val="0"/>
        <w:jc w:val="center"/>
      </w:pPr>
      <w:r w:rsidRPr="00887F71">
        <w:rPr>
          <w:b/>
          <w:bCs/>
        </w:rPr>
        <w:t xml:space="preserve">§ </w:t>
      </w:r>
      <w:r>
        <w:rPr>
          <w:b/>
          <w:bCs/>
        </w:rPr>
        <w:t>6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t>1.</w:t>
      </w:r>
      <w:r>
        <w:t xml:space="preserve"> </w:t>
      </w:r>
      <w:r w:rsidRPr="00887F71">
        <w:t>W   okresie trwania dyżuru wakacyjnego opłaty za przedszkole wynoszą:</w:t>
      </w:r>
    </w:p>
    <w:p w:rsidR="00866E34" w:rsidRPr="00887F71" w:rsidRDefault="00866E34" w:rsidP="00866E34">
      <w:pPr>
        <w:numPr>
          <w:ilvl w:val="0"/>
          <w:numId w:val="1"/>
        </w:numPr>
        <w:autoSpaceDE w:val="0"/>
        <w:autoSpaceDN w:val="0"/>
        <w:adjustRightInd w:val="0"/>
      </w:pPr>
      <w:r w:rsidRPr="00887F71">
        <w:rPr>
          <w:b/>
          <w:bCs/>
        </w:rPr>
        <w:t xml:space="preserve">1,00 zł </w:t>
      </w:r>
      <w:r w:rsidRPr="00887F71">
        <w:t>za każdą</w:t>
      </w:r>
      <w:r w:rsidRPr="002C5B64">
        <w:t xml:space="preserve"> rozpoczętą</w:t>
      </w:r>
      <w:r>
        <w:rPr>
          <w:color w:val="FF0000"/>
        </w:rPr>
        <w:t xml:space="preserve"> </w:t>
      </w:r>
      <w:r w:rsidRPr="00887F71">
        <w:t xml:space="preserve"> godzinę pobytu dziecka w przedszkolu poza realizacją     </w:t>
      </w:r>
    </w:p>
    <w:p w:rsidR="00866E34" w:rsidRPr="00887F71" w:rsidRDefault="00866E34" w:rsidP="00866E34">
      <w:pPr>
        <w:autoSpaceDE w:val="0"/>
        <w:autoSpaceDN w:val="0"/>
        <w:adjustRightInd w:val="0"/>
        <w:ind w:left="855"/>
      </w:pPr>
      <w:r w:rsidRPr="00887F71">
        <w:t xml:space="preserve">podstawy programowej wychowania przedszkolnego.        </w:t>
      </w:r>
    </w:p>
    <w:p w:rsidR="00866E34" w:rsidRPr="00887F71" w:rsidRDefault="00866E34" w:rsidP="00866E34">
      <w:pPr>
        <w:autoSpaceDE w:val="0"/>
        <w:autoSpaceDN w:val="0"/>
        <w:adjustRightInd w:val="0"/>
      </w:pPr>
      <w:r w:rsidRPr="00887F71">
        <w:t xml:space="preserve">       2)  Opłata za żywienie 9,00 zł za dzień x ilość dni deklarowanych przez rodzica.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t>2.</w:t>
      </w:r>
      <w:r>
        <w:t xml:space="preserve"> </w:t>
      </w:r>
      <w:r w:rsidRPr="00887F71">
        <w:t>Opłaty o których mowa w ustępie pierwszym Rodzic/opiekun prawny zobowiązany jest wnieść  w terminie do 10 dnia następnego miesiąca,  przelewem na podane konto bankowe, po uprzednim uzyskaniu informacji o wysokości naliczonej wpłaty.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rPr>
          <w:color w:val="FF0000"/>
        </w:rPr>
      </w:pPr>
    </w:p>
    <w:p w:rsidR="00866E34" w:rsidRDefault="00866E34" w:rsidP="00866E34">
      <w:pPr>
        <w:autoSpaceDE w:val="0"/>
        <w:autoSpaceDN w:val="0"/>
        <w:adjustRightInd w:val="0"/>
        <w:jc w:val="center"/>
        <w:rPr>
          <w:b/>
          <w:bCs/>
        </w:rPr>
      </w:pPr>
      <w:r w:rsidRPr="00887F71">
        <w:rPr>
          <w:b/>
          <w:bCs/>
        </w:rPr>
        <w:t xml:space="preserve">§ </w:t>
      </w:r>
      <w:r>
        <w:rPr>
          <w:b/>
          <w:bCs/>
        </w:rPr>
        <w:t>7</w:t>
      </w:r>
    </w:p>
    <w:p w:rsidR="00866E34" w:rsidRPr="00887F71" w:rsidRDefault="00866E34" w:rsidP="00866E34">
      <w:pPr>
        <w:autoSpaceDE w:val="0"/>
        <w:autoSpaceDN w:val="0"/>
        <w:adjustRightInd w:val="0"/>
        <w:jc w:val="center"/>
      </w:pP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jc w:val="both"/>
      </w:pPr>
      <w:r w:rsidRPr="00887F71">
        <w:t>1.Dyrektor  przedszkola zapewnia bezpieczne i higieniczne warunki pobytu dzieci                                      w przedszkolu.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jc w:val="both"/>
      </w:pPr>
      <w:r w:rsidRPr="00887F71">
        <w:t xml:space="preserve">2. W przypadku remontów wykraczających poza terminy przerwy w pracy przedszkola dopuszcza się możliwość organizowania pracy, w okresie wakacji, w innym przystosowanym do pobytu dzieci budynku, poza terenem macierzystego przedszkola. 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jc w:val="both"/>
      </w:pPr>
      <w:r w:rsidRPr="00887F71">
        <w:t>4. Rodzice/prawni opiekunowie dzieci zakwalifikowanych na dyżur wakacyjny mają obowiązek przestrzegania zasad ustalonych w  przedszkolu szczególnie dotyczących przyprowadzania dzieci w czasie nie zakłócającym wydawania posiłków.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  <w:jc w:val="both"/>
      </w:pPr>
    </w:p>
    <w:p w:rsidR="00866E34" w:rsidRDefault="00866E34" w:rsidP="00866E34">
      <w:pPr>
        <w:autoSpaceDE w:val="0"/>
        <w:autoSpaceDN w:val="0"/>
        <w:adjustRightInd w:val="0"/>
        <w:jc w:val="both"/>
        <w:rPr>
          <w:b/>
          <w:bCs/>
        </w:rPr>
      </w:pPr>
      <w:r w:rsidRPr="00887F71">
        <w:rPr>
          <w:b/>
          <w:bCs/>
        </w:rPr>
        <w:t xml:space="preserve">                                                                         § </w:t>
      </w:r>
      <w:r>
        <w:rPr>
          <w:b/>
          <w:bCs/>
        </w:rPr>
        <w:t>8</w:t>
      </w:r>
    </w:p>
    <w:p w:rsidR="00866E34" w:rsidRPr="00887F71" w:rsidRDefault="00866E34" w:rsidP="00866E34">
      <w:pPr>
        <w:autoSpaceDE w:val="0"/>
        <w:autoSpaceDN w:val="0"/>
        <w:adjustRightInd w:val="0"/>
        <w:jc w:val="both"/>
      </w:pP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t>1.</w:t>
      </w:r>
      <w:r>
        <w:t xml:space="preserve"> </w:t>
      </w:r>
      <w:r w:rsidRPr="00887F71">
        <w:t>W kwestiach nieuregulowanych niniejszym regulaminem obowiązują przepisy zawarte w statucie przedszkola oraz innych obowiązujących regulaminach.</w:t>
      </w:r>
    </w:p>
    <w:p w:rsidR="00866E34" w:rsidRPr="00887F71" w:rsidRDefault="00866E34" w:rsidP="00866E34">
      <w:pPr>
        <w:tabs>
          <w:tab w:val="left" w:pos="720"/>
        </w:tabs>
        <w:autoSpaceDE w:val="0"/>
        <w:autoSpaceDN w:val="0"/>
        <w:adjustRightInd w:val="0"/>
      </w:pPr>
      <w:r w:rsidRPr="00887F71">
        <w:t>2.</w:t>
      </w:r>
      <w:r>
        <w:t xml:space="preserve"> </w:t>
      </w:r>
      <w:r w:rsidRPr="00887F71">
        <w:t>Spory wynikające w związku z niniejszym regulaminem rozstrzyga Organ Prowadzący-Gmina Miasto Złotów.</w:t>
      </w:r>
    </w:p>
    <w:p w:rsidR="00866E34" w:rsidRPr="00887F71" w:rsidRDefault="00866E34" w:rsidP="00866E34">
      <w:pPr>
        <w:autoSpaceDE w:val="0"/>
        <w:autoSpaceDN w:val="0"/>
        <w:adjustRightInd w:val="0"/>
        <w:ind w:left="720"/>
      </w:pPr>
    </w:p>
    <w:p w:rsidR="00866E34" w:rsidRDefault="00866E34" w:rsidP="00866E34">
      <w:pPr>
        <w:autoSpaceDE w:val="0"/>
        <w:autoSpaceDN w:val="0"/>
        <w:adjustRightInd w:val="0"/>
        <w:rPr>
          <w:b/>
          <w:bCs/>
        </w:rPr>
      </w:pPr>
      <w:r w:rsidRPr="00887F71">
        <w:rPr>
          <w:b/>
          <w:bCs/>
        </w:rPr>
        <w:t xml:space="preserve">                                                                         § </w:t>
      </w:r>
      <w:r>
        <w:rPr>
          <w:b/>
          <w:bCs/>
        </w:rPr>
        <w:t>9</w:t>
      </w:r>
    </w:p>
    <w:p w:rsidR="00866E34" w:rsidRPr="00887F71" w:rsidRDefault="00866E34" w:rsidP="00866E34">
      <w:pPr>
        <w:autoSpaceDE w:val="0"/>
        <w:autoSpaceDN w:val="0"/>
        <w:adjustRightInd w:val="0"/>
      </w:pPr>
    </w:p>
    <w:p w:rsidR="00866E34" w:rsidRPr="00887F71" w:rsidRDefault="00866E34" w:rsidP="00866E34">
      <w:pPr>
        <w:autoSpaceDE w:val="0"/>
        <w:autoSpaceDN w:val="0"/>
        <w:adjustRightInd w:val="0"/>
        <w:rPr>
          <w:color w:val="000000"/>
        </w:rPr>
      </w:pPr>
      <w:r w:rsidRPr="00887F71">
        <w:rPr>
          <w:color w:val="000000"/>
        </w:rPr>
        <w:t xml:space="preserve">Regulamin wchodzi w życie z dniem 7 kwietnia 2022 r. </w:t>
      </w:r>
    </w:p>
    <w:p w:rsidR="00866E34" w:rsidRPr="00887F71" w:rsidRDefault="00866E34" w:rsidP="00866E34">
      <w:pPr>
        <w:autoSpaceDE w:val="0"/>
        <w:autoSpaceDN w:val="0"/>
        <w:adjustRightInd w:val="0"/>
        <w:rPr>
          <w:color w:val="000000"/>
        </w:rPr>
      </w:pPr>
    </w:p>
    <w:p w:rsidR="00866E34" w:rsidRPr="00887F71" w:rsidRDefault="00866E34" w:rsidP="00866E3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66E34" w:rsidRPr="00887F71" w:rsidRDefault="00866E34" w:rsidP="00866E3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66E34" w:rsidRPr="00887F71" w:rsidRDefault="00866E34" w:rsidP="00866E3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66E34" w:rsidRPr="00887F71" w:rsidRDefault="00866E34" w:rsidP="00866E3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66E34" w:rsidRPr="00887F71" w:rsidRDefault="00866E34" w:rsidP="00866E34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866E34" w:rsidRPr="00887F71" w:rsidRDefault="00866E34" w:rsidP="00866E34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866E34" w:rsidRPr="00887F71" w:rsidRDefault="00866E34" w:rsidP="00866E34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866E34" w:rsidRPr="00887F71" w:rsidRDefault="00866E34" w:rsidP="00866E34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866E34" w:rsidRPr="00887F71" w:rsidRDefault="00866E34" w:rsidP="00866E34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E86E29" w:rsidRDefault="00E86E29">
      <w:bookmarkStart w:id="0" w:name="_GoBack"/>
      <w:bookmarkEnd w:id="0"/>
    </w:p>
    <w:sectPr w:rsidR="00E8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792"/>
    <w:multiLevelType w:val="hybridMultilevel"/>
    <w:tmpl w:val="3D427950"/>
    <w:lvl w:ilvl="0" w:tplc="8CE0D1EE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4"/>
    <w:rsid w:val="00866E34"/>
    <w:rsid w:val="00E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2022-05-09T08:11:00Z</dcterms:created>
  <dcterms:modified xsi:type="dcterms:W3CDTF">2022-05-09T08:11:00Z</dcterms:modified>
</cp:coreProperties>
</file>